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E6E" w:rsidRPr="00990029" w:rsidRDefault="00925E6E" w:rsidP="00925E6E">
      <w:pPr>
        <w:pStyle w:val="1"/>
        <w:jc w:val="center"/>
        <w:rPr>
          <w:b/>
          <w:sz w:val="28"/>
          <w:szCs w:val="28"/>
        </w:rPr>
      </w:pPr>
      <w:r w:rsidRPr="00990029">
        <w:rPr>
          <w:b/>
          <w:sz w:val="28"/>
          <w:szCs w:val="28"/>
        </w:rPr>
        <w:t>МУНИЦИПАЛЬНЫЙ СОВЕТ</w:t>
      </w:r>
    </w:p>
    <w:p w:rsidR="00925E6E" w:rsidRPr="003017F0" w:rsidRDefault="00925E6E" w:rsidP="00925E6E">
      <w:pPr>
        <w:pStyle w:val="1"/>
        <w:jc w:val="center"/>
        <w:rPr>
          <w:b/>
          <w:szCs w:val="24"/>
          <w:u w:val="single"/>
        </w:rPr>
      </w:pPr>
      <w:r w:rsidRPr="003017F0">
        <w:rPr>
          <w:b/>
          <w:szCs w:val="24"/>
        </w:rPr>
        <w:t>НЕКОУЗСКОГО МУНИЦИПАЛЬНОГО ОКРУГА ЯРОСЛАВСКОЙ ОБЛАСТИ</w:t>
      </w:r>
    </w:p>
    <w:p w:rsidR="00925E6E" w:rsidRPr="003017F0" w:rsidRDefault="00925E6E" w:rsidP="00925E6E">
      <w:pPr>
        <w:pStyle w:val="1"/>
        <w:jc w:val="center"/>
        <w:rPr>
          <w:szCs w:val="24"/>
        </w:rPr>
      </w:pPr>
      <w:r w:rsidRPr="003017F0">
        <w:rPr>
          <w:szCs w:val="24"/>
        </w:rPr>
        <w:t>____________________________________________________________________</w:t>
      </w:r>
    </w:p>
    <w:p w:rsidR="00925E6E" w:rsidRPr="00990029" w:rsidRDefault="00925E6E" w:rsidP="00925E6E">
      <w:pPr>
        <w:jc w:val="center"/>
        <w:rPr>
          <w:b/>
        </w:rPr>
      </w:pPr>
      <w:r w:rsidRPr="00990029">
        <w:rPr>
          <w:b/>
        </w:rPr>
        <w:t>152730, с. Новый Некоуз, ул. Кооперативная, д. 12, телефон (48547) 2-16-65, факс (48547) 2-15-52</w:t>
      </w:r>
    </w:p>
    <w:p w:rsidR="00925E6E" w:rsidRPr="00990029" w:rsidRDefault="00925E6E" w:rsidP="00925E6E">
      <w:pPr>
        <w:jc w:val="center"/>
        <w:rPr>
          <w:b/>
          <w:lang w:val="en-US"/>
        </w:rPr>
      </w:pPr>
      <w:r w:rsidRPr="00990029">
        <w:rPr>
          <w:b/>
          <w:lang w:val="en-US"/>
        </w:rPr>
        <w:t>e-mail: Nekouz-ms@mail.ru</w:t>
      </w:r>
    </w:p>
    <w:p w:rsidR="00925E6E" w:rsidRPr="003017F0" w:rsidRDefault="00925E6E" w:rsidP="00925E6E">
      <w:pPr>
        <w:rPr>
          <w:sz w:val="24"/>
          <w:szCs w:val="24"/>
          <w:lang w:val="en-US"/>
        </w:rPr>
      </w:pPr>
    </w:p>
    <w:p w:rsidR="00ED2D8E" w:rsidRPr="003017F0" w:rsidRDefault="00ED2D8E" w:rsidP="00ED2D8E">
      <w:pPr>
        <w:spacing w:line="256" w:lineRule="auto"/>
        <w:ind w:right="282"/>
        <w:jc w:val="center"/>
        <w:rPr>
          <w:b/>
          <w:color w:val="000000"/>
          <w:sz w:val="24"/>
          <w:szCs w:val="24"/>
          <w:lang w:val="en-US" w:eastAsia="en-US"/>
        </w:rPr>
      </w:pPr>
    </w:p>
    <w:p w:rsidR="00ED2D8E" w:rsidRPr="003017F0" w:rsidRDefault="00ED2D8E" w:rsidP="00ED2D8E">
      <w:pPr>
        <w:spacing w:line="256" w:lineRule="auto"/>
        <w:ind w:right="282"/>
        <w:jc w:val="center"/>
        <w:rPr>
          <w:b/>
          <w:color w:val="000000"/>
          <w:sz w:val="24"/>
          <w:szCs w:val="24"/>
          <w:lang w:eastAsia="en-US"/>
        </w:rPr>
      </w:pPr>
      <w:r w:rsidRPr="003017F0">
        <w:rPr>
          <w:b/>
          <w:color w:val="000000"/>
          <w:sz w:val="24"/>
          <w:szCs w:val="24"/>
          <w:lang w:eastAsia="en-US"/>
        </w:rPr>
        <w:t xml:space="preserve">РЕШЕНИЕ № </w:t>
      </w:r>
      <w:r w:rsidR="00513A7B">
        <w:rPr>
          <w:b/>
          <w:color w:val="000000"/>
          <w:sz w:val="24"/>
          <w:szCs w:val="24"/>
          <w:lang w:eastAsia="en-US"/>
        </w:rPr>
        <w:t>100</w:t>
      </w:r>
    </w:p>
    <w:p w:rsidR="00ED2D8E" w:rsidRDefault="00ED2D8E" w:rsidP="00ED2D8E">
      <w:pPr>
        <w:spacing w:line="256" w:lineRule="auto"/>
        <w:ind w:right="282"/>
        <w:rPr>
          <w:color w:val="000000"/>
          <w:sz w:val="24"/>
          <w:szCs w:val="24"/>
          <w:lang w:eastAsia="en-US"/>
        </w:rPr>
      </w:pPr>
    </w:p>
    <w:p w:rsidR="00990029" w:rsidRPr="003017F0" w:rsidRDefault="00990029" w:rsidP="00ED2D8E">
      <w:pPr>
        <w:spacing w:line="256" w:lineRule="auto"/>
        <w:ind w:right="282"/>
        <w:rPr>
          <w:color w:val="000000"/>
          <w:sz w:val="24"/>
          <w:szCs w:val="24"/>
          <w:lang w:eastAsia="en-US"/>
        </w:rPr>
      </w:pPr>
    </w:p>
    <w:p w:rsidR="00ED2D8E" w:rsidRPr="003017F0" w:rsidRDefault="00ED2D8E" w:rsidP="00ED2D8E">
      <w:pPr>
        <w:tabs>
          <w:tab w:val="left" w:pos="4500"/>
        </w:tabs>
        <w:spacing w:line="256" w:lineRule="auto"/>
        <w:rPr>
          <w:color w:val="000000"/>
          <w:sz w:val="24"/>
          <w:szCs w:val="24"/>
          <w:lang w:eastAsia="en-US"/>
        </w:rPr>
      </w:pPr>
      <w:r w:rsidRPr="003017F0">
        <w:rPr>
          <w:color w:val="000000"/>
          <w:sz w:val="24"/>
          <w:szCs w:val="24"/>
          <w:lang w:eastAsia="en-US"/>
        </w:rPr>
        <w:t xml:space="preserve">с. Новый Некоуз                                                      </w:t>
      </w:r>
      <w:r w:rsidR="008C2179" w:rsidRPr="003017F0">
        <w:rPr>
          <w:color w:val="000000"/>
          <w:sz w:val="24"/>
          <w:szCs w:val="24"/>
          <w:lang w:eastAsia="en-US"/>
        </w:rPr>
        <w:t xml:space="preserve">                          </w:t>
      </w:r>
      <w:r w:rsidRPr="003017F0">
        <w:rPr>
          <w:color w:val="000000"/>
          <w:sz w:val="24"/>
          <w:szCs w:val="24"/>
          <w:lang w:eastAsia="en-US"/>
        </w:rPr>
        <w:t xml:space="preserve">от </w:t>
      </w:r>
      <w:r w:rsidR="00B3434F" w:rsidRPr="003017F0">
        <w:rPr>
          <w:color w:val="000000"/>
          <w:sz w:val="24"/>
          <w:szCs w:val="24"/>
          <w:lang w:eastAsia="en-US"/>
        </w:rPr>
        <w:t xml:space="preserve">18 сентября </w:t>
      </w:r>
      <w:r w:rsidRPr="003017F0">
        <w:rPr>
          <w:color w:val="000000"/>
          <w:sz w:val="24"/>
          <w:szCs w:val="24"/>
          <w:lang w:eastAsia="en-US"/>
        </w:rPr>
        <w:t>202</w:t>
      </w:r>
      <w:r w:rsidR="006D4EFF" w:rsidRPr="003017F0">
        <w:rPr>
          <w:color w:val="000000"/>
          <w:sz w:val="24"/>
          <w:szCs w:val="24"/>
          <w:lang w:eastAsia="en-US"/>
        </w:rPr>
        <w:t>5</w:t>
      </w:r>
      <w:r w:rsidRPr="003017F0">
        <w:rPr>
          <w:color w:val="000000"/>
          <w:sz w:val="24"/>
          <w:szCs w:val="24"/>
          <w:lang w:eastAsia="en-US"/>
        </w:rPr>
        <w:t xml:space="preserve"> года </w:t>
      </w:r>
    </w:p>
    <w:p w:rsidR="00ED2D8E" w:rsidRDefault="00ED2D8E" w:rsidP="00ED2D8E">
      <w:pPr>
        <w:tabs>
          <w:tab w:val="left" w:pos="4500"/>
        </w:tabs>
        <w:spacing w:line="256" w:lineRule="auto"/>
        <w:rPr>
          <w:color w:val="000000"/>
          <w:sz w:val="24"/>
          <w:szCs w:val="24"/>
          <w:lang w:eastAsia="en-US"/>
        </w:rPr>
      </w:pPr>
    </w:p>
    <w:p w:rsidR="00990029" w:rsidRPr="003017F0" w:rsidRDefault="00990029" w:rsidP="00ED2D8E">
      <w:pPr>
        <w:tabs>
          <w:tab w:val="left" w:pos="4500"/>
        </w:tabs>
        <w:spacing w:line="256" w:lineRule="auto"/>
        <w:rPr>
          <w:color w:val="000000"/>
          <w:sz w:val="24"/>
          <w:szCs w:val="24"/>
          <w:lang w:eastAsia="en-US"/>
        </w:rPr>
      </w:pPr>
    </w:p>
    <w:p w:rsidR="00ED2D8E" w:rsidRPr="003017F0" w:rsidRDefault="00ED2D8E" w:rsidP="00ED2D8E">
      <w:pPr>
        <w:jc w:val="both"/>
        <w:rPr>
          <w:color w:val="000000"/>
          <w:sz w:val="24"/>
          <w:szCs w:val="24"/>
        </w:rPr>
      </w:pPr>
      <w:r w:rsidRPr="003017F0">
        <w:rPr>
          <w:color w:val="000000"/>
          <w:sz w:val="24"/>
          <w:szCs w:val="24"/>
        </w:rPr>
        <w:t>О внесении изменений в решение</w:t>
      </w:r>
    </w:p>
    <w:p w:rsidR="00ED2D8E" w:rsidRPr="003017F0" w:rsidRDefault="00ED2D8E" w:rsidP="00ED2D8E">
      <w:pPr>
        <w:jc w:val="both"/>
        <w:rPr>
          <w:color w:val="000000"/>
          <w:sz w:val="24"/>
          <w:szCs w:val="24"/>
        </w:rPr>
      </w:pPr>
      <w:r w:rsidRPr="003017F0">
        <w:rPr>
          <w:color w:val="000000"/>
          <w:sz w:val="24"/>
          <w:szCs w:val="24"/>
        </w:rPr>
        <w:t>Собрания представителей Некоузского</w:t>
      </w:r>
    </w:p>
    <w:p w:rsidR="00ED2D8E" w:rsidRPr="003017F0" w:rsidRDefault="00ED2D8E" w:rsidP="00ED2D8E">
      <w:pPr>
        <w:jc w:val="both"/>
        <w:rPr>
          <w:color w:val="000000"/>
          <w:sz w:val="24"/>
          <w:szCs w:val="24"/>
        </w:rPr>
      </w:pPr>
      <w:r w:rsidRPr="003017F0">
        <w:rPr>
          <w:color w:val="000000"/>
          <w:sz w:val="24"/>
          <w:szCs w:val="24"/>
        </w:rPr>
        <w:t>муниципального района от</w:t>
      </w:r>
      <w:r w:rsidR="002B4F05" w:rsidRPr="003017F0">
        <w:rPr>
          <w:color w:val="000000"/>
          <w:sz w:val="24"/>
          <w:szCs w:val="24"/>
        </w:rPr>
        <w:t xml:space="preserve"> 12</w:t>
      </w:r>
      <w:r w:rsidRPr="003017F0">
        <w:rPr>
          <w:color w:val="000000"/>
          <w:sz w:val="24"/>
          <w:szCs w:val="24"/>
        </w:rPr>
        <w:t>.12.2024</w:t>
      </w:r>
      <w:r w:rsidR="00FF16EB" w:rsidRPr="003017F0">
        <w:rPr>
          <w:color w:val="000000"/>
          <w:sz w:val="24"/>
          <w:szCs w:val="24"/>
        </w:rPr>
        <w:t xml:space="preserve"> года</w:t>
      </w:r>
      <w:r w:rsidRPr="003017F0">
        <w:rPr>
          <w:color w:val="000000"/>
          <w:sz w:val="24"/>
          <w:szCs w:val="24"/>
        </w:rPr>
        <w:t xml:space="preserve"> № </w:t>
      </w:r>
      <w:r w:rsidR="002B4F05" w:rsidRPr="003017F0">
        <w:rPr>
          <w:color w:val="000000"/>
          <w:sz w:val="24"/>
          <w:szCs w:val="24"/>
        </w:rPr>
        <w:t>526</w:t>
      </w:r>
    </w:p>
    <w:p w:rsidR="00ED2D8E" w:rsidRPr="003017F0" w:rsidRDefault="00990029" w:rsidP="00ED2D8E">
      <w:pPr>
        <w:jc w:val="both"/>
        <w:rPr>
          <w:color w:val="000000"/>
          <w:sz w:val="24"/>
          <w:szCs w:val="24"/>
        </w:rPr>
      </w:pPr>
      <w:r>
        <w:rPr>
          <w:color w:val="000000"/>
          <w:sz w:val="24"/>
          <w:szCs w:val="24"/>
        </w:rPr>
        <w:t>«</w:t>
      </w:r>
      <w:r w:rsidR="00ED2D8E" w:rsidRPr="003017F0">
        <w:rPr>
          <w:color w:val="000000"/>
          <w:sz w:val="24"/>
          <w:szCs w:val="24"/>
        </w:rPr>
        <w:t>О районном бюджете на 2025 год</w:t>
      </w:r>
    </w:p>
    <w:p w:rsidR="00ED2D8E" w:rsidRPr="003017F0" w:rsidRDefault="00ED2D8E" w:rsidP="00ED2D8E">
      <w:pPr>
        <w:jc w:val="both"/>
        <w:rPr>
          <w:color w:val="000000"/>
          <w:sz w:val="24"/>
          <w:szCs w:val="24"/>
        </w:rPr>
      </w:pPr>
      <w:r w:rsidRPr="003017F0">
        <w:rPr>
          <w:color w:val="000000"/>
          <w:sz w:val="24"/>
          <w:szCs w:val="24"/>
        </w:rPr>
        <w:t>и на плановый период 2026 и 2027 годов</w:t>
      </w:r>
      <w:r w:rsidR="00990029">
        <w:rPr>
          <w:color w:val="000000"/>
          <w:sz w:val="24"/>
          <w:szCs w:val="24"/>
        </w:rPr>
        <w:t>»</w:t>
      </w:r>
    </w:p>
    <w:p w:rsidR="00ED2D8E" w:rsidRPr="003017F0" w:rsidRDefault="00ED2D8E" w:rsidP="00ED2D8E">
      <w:pPr>
        <w:jc w:val="both"/>
        <w:rPr>
          <w:color w:val="000000"/>
          <w:sz w:val="24"/>
          <w:szCs w:val="24"/>
        </w:rPr>
      </w:pPr>
    </w:p>
    <w:p w:rsidR="00925E6E" w:rsidRDefault="00925E6E" w:rsidP="00925E6E">
      <w:pPr>
        <w:autoSpaceDE w:val="0"/>
        <w:autoSpaceDN w:val="0"/>
        <w:adjustRightInd w:val="0"/>
        <w:jc w:val="both"/>
        <w:rPr>
          <w:rFonts w:eastAsiaTheme="minorHAnsi"/>
          <w:sz w:val="24"/>
          <w:szCs w:val="24"/>
          <w:lang w:eastAsia="en-US"/>
        </w:rPr>
      </w:pPr>
      <w:r w:rsidRPr="003017F0">
        <w:rPr>
          <w:b/>
          <w:sz w:val="24"/>
          <w:szCs w:val="24"/>
        </w:rPr>
        <w:t xml:space="preserve">       </w:t>
      </w:r>
      <w:r w:rsidR="00990029" w:rsidRPr="00F97FB1">
        <w:rPr>
          <w:sz w:val="24"/>
          <w:szCs w:val="24"/>
        </w:rPr>
        <w:t xml:space="preserve">Руководствуясь с Бюджетным кодексом Российской Федерации, </w:t>
      </w:r>
      <w:r w:rsidR="00990029" w:rsidRPr="00F96A07">
        <w:rPr>
          <w:sz w:val="24"/>
          <w:szCs w:val="24"/>
        </w:rPr>
        <w:t>Закон</w:t>
      </w:r>
      <w:r w:rsidR="00990029">
        <w:rPr>
          <w:sz w:val="24"/>
          <w:szCs w:val="24"/>
        </w:rPr>
        <w:t>ом</w:t>
      </w:r>
      <w:r w:rsidR="00990029" w:rsidRPr="00F96A07">
        <w:rPr>
          <w:sz w:val="24"/>
          <w:szCs w:val="24"/>
        </w:rPr>
        <w:t xml:space="preserve"> Ярославской области от 2 октября 2024 г. </w:t>
      </w:r>
      <w:r w:rsidR="00990029">
        <w:rPr>
          <w:sz w:val="24"/>
          <w:szCs w:val="24"/>
        </w:rPr>
        <w:t>№</w:t>
      </w:r>
      <w:r w:rsidR="00990029" w:rsidRPr="00F96A07">
        <w:rPr>
          <w:sz w:val="24"/>
          <w:szCs w:val="24"/>
        </w:rPr>
        <w:t xml:space="preserve"> 59-з </w:t>
      </w:r>
      <w:r w:rsidR="00990029">
        <w:rPr>
          <w:sz w:val="24"/>
          <w:szCs w:val="24"/>
        </w:rPr>
        <w:t>«</w:t>
      </w:r>
      <w:r w:rsidR="00990029" w:rsidRPr="00F96A07">
        <w:rPr>
          <w:sz w:val="24"/>
          <w:szCs w:val="24"/>
        </w:rPr>
        <w:t>О преобразовании муниципальных образований, входящих в состав Некоузского муниципаль</w:t>
      </w:r>
      <w:r w:rsidR="00990029">
        <w:rPr>
          <w:sz w:val="24"/>
          <w:szCs w:val="24"/>
        </w:rPr>
        <w:t xml:space="preserve">ного района Ярославской области», </w:t>
      </w:r>
      <w:r w:rsidRPr="003017F0">
        <w:rPr>
          <w:rFonts w:eastAsiaTheme="minorHAnsi"/>
          <w:sz w:val="24"/>
          <w:szCs w:val="24"/>
          <w:lang w:eastAsia="en-US"/>
        </w:rPr>
        <w:t>Муниципальный Совет Некоузского муниципального округа</w:t>
      </w:r>
    </w:p>
    <w:p w:rsidR="00990029" w:rsidRPr="003017F0" w:rsidRDefault="00990029" w:rsidP="00925E6E">
      <w:pPr>
        <w:autoSpaceDE w:val="0"/>
        <w:autoSpaceDN w:val="0"/>
        <w:adjustRightInd w:val="0"/>
        <w:jc w:val="both"/>
        <w:rPr>
          <w:rFonts w:eastAsiaTheme="minorHAnsi"/>
          <w:sz w:val="24"/>
          <w:szCs w:val="24"/>
          <w:lang w:eastAsia="en-US"/>
        </w:rPr>
      </w:pPr>
    </w:p>
    <w:p w:rsidR="00ED2D8E" w:rsidRDefault="00990029" w:rsidP="00C37D94">
      <w:pPr>
        <w:jc w:val="center"/>
        <w:rPr>
          <w:b/>
          <w:smallCaps/>
          <w:sz w:val="24"/>
          <w:szCs w:val="24"/>
        </w:rPr>
      </w:pPr>
      <w:r>
        <w:rPr>
          <w:b/>
          <w:smallCaps/>
          <w:sz w:val="24"/>
          <w:szCs w:val="24"/>
        </w:rPr>
        <w:t>РЕШИЛ</w:t>
      </w:r>
      <w:r w:rsidR="00ED2D8E" w:rsidRPr="003017F0">
        <w:rPr>
          <w:b/>
          <w:smallCaps/>
          <w:sz w:val="24"/>
          <w:szCs w:val="24"/>
        </w:rPr>
        <w:t>:</w:t>
      </w:r>
    </w:p>
    <w:p w:rsidR="00990029" w:rsidRPr="003017F0" w:rsidRDefault="00990029" w:rsidP="00C37D94">
      <w:pPr>
        <w:jc w:val="center"/>
        <w:rPr>
          <w:b/>
          <w:smallCaps/>
          <w:sz w:val="24"/>
          <w:szCs w:val="24"/>
        </w:rPr>
      </w:pPr>
    </w:p>
    <w:p w:rsidR="00ED2D8E" w:rsidRPr="003017F0" w:rsidRDefault="00ED2D8E" w:rsidP="00ED2D8E">
      <w:pPr>
        <w:numPr>
          <w:ilvl w:val="0"/>
          <w:numId w:val="6"/>
        </w:numPr>
        <w:tabs>
          <w:tab w:val="left" w:pos="426"/>
          <w:tab w:val="left" w:pos="851"/>
        </w:tabs>
        <w:ind w:left="0" w:firstLine="567"/>
        <w:jc w:val="both"/>
        <w:rPr>
          <w:sz w:val="24"/>
          <w:szCs w:val="24"/>
        </w:rPr>
      </w:pPr>
      <w:r w:rsidRPr="003017F0">
        <w:rPr>
          <w:sz w:val="24"/>
          <w:szCs w:val="24"/>
        </w:rPr>
        <w:t xml:space="preserve">В целях уточнения бюджета Некоузского муниципального района в соответствии со ст. 23 Положения о бюджетном процессе в Некоузском муниципального района, в решение Собрания представителей Некоузского муниципального района от </w:t>
      </w:r>
      <w:r w:rsidR="00283289" w:rsidRPr="003017F0">
        <w:rPr>
          <w:sz w:val="24"/>
          <w:szCs w:val="24"/>
        </w:rPr>
        <w:t>12</w:t>
      </w:r>
      <w:r w:rsidRPr="003017F0">
        <w:rPr>
          <w:sz w:val="24"/>
          <w:szCs w:val="24"/>
        </w:rPr>
        <w:t>.12.202</w:t>
      </w:r>
      <w:r w:rsidR="00283289" w:rsidRPr="003017F0">
        <w:rPr>
          <w:sz w:val="24"/>
          <w:szCs w:val="24"/>
        </w:rPr>
        <w:t>4</w:t>
      </w:r>
      <w:r w:rsidR="00ED5B97" w:rsidRPr="003017F0">
        <w:rPr>
          <w:sz w:val="24"/>
          <w:szCs w:val="24"/>
        </w:rPr>
        <w:t xml:space="preserve"> года</w:t>
      </w:r>
      <w:r w:rsidRPr="003017F0">
        <w:rPr>
          <w:sz w:val="24"/>
          <w:szCs w:val="24"/>
        </w:rPr>
        <w:t xml:space="preserve"> № </w:t>
      </w:r>
      <w:r w:rsidR="00283289" w:rsidRPr="003017F0">
        <w:rPr>
          <w:sz w:val="24"/>
          <w:szCs w:val="24"/>
        </w:rPr>
        <w:t xml:space="preserve">526 </w:t>
      </w:r>
      <w:r w:rsidR="00990029">
        <w:rPr>
          <w:sz w:val="24"/>
          <w:szCs w:val="24"/>
        </w:rPr>
        <w:t>«</w:t>
      </w:r>
      <w:r w:rsidRPr="003017F0">
        <w:rPr>
          <w:sz w:val="24"/>
          <w:szCs w:val="24"/>
        </w:rPr>
        <w:t>О районном бюджете Некоузского муниципального района на 2025 год и на плановый период 2026 и 2027 годов</w:t>
      </w:r>
      <w:r w:rsidR="00990029">
        <w:rPr>
          <w:sz w:val="24"/>
          <w:szCs w:val="24"/>
        </w:rPr>
        <w:t>»</w:t>
      </w:r>
      <w:r w:rsidRPr="003017F0">
        <w:rPr>
          <w:sz w:val="24"/>
          <w:szCs w:val="24"/>
        </w:rPr>
        <w:t xml:space="preserve"> внести следующие изменения:</w:t>
      </w:r>
    </w:p>
    <w:p w:rsidR="00ED2D8E" w:rsidRPr="003017F0" w:rsidRDefault="00ED2D8E" w:rsidP="00ED2D8E">
      <w:pPr>
        <w:pStyle w:val="afc"/>
        <w:numPr>
          <w:ilvl w:val="1"/>
          <w:numId w:val="7"/>
        </w:numPr>
        <w:tabs>
          <w:tab w:val="left" w:pos="426"/>
        </w:tabs>
        <w:jc w:val="both"/>
      </w:pPr>
      <w:r w:rsidRPr="003017F0">
        <w:t>Изложить статью 1 в новой редакции:</w:t>
      </w:r>
    </w:p>
    <w:p w:rsidR="006527FF" w:rsidRPr="003017F0" w:rsidRDefault="00925E6E" w:rsidP="006527FF">
      <w:pPr>
        <w:tabs>
          <w:tab w:val="left" w:pos="426"/>
        </w:tabs>
        <w:ind w:left="426"/>
        <w:jc w:val="both"/>
        <w:rPr>
          <w:sz w:val="24"/>
          <w:szCs w:val="24"/>
        </w:rPr>
      </w:pPr>
      <w:r w:rsidRPr="003017F0">
        <w:rPr>
          <w:sz w:val="24"/>
          <w:szCs w:val="24"/>
        </w:rPr>
        <w:t xml:space="preserve"> </w:t>
      </w:r>
      <w:r w:rsidR="00990029">
        <w:rPr>
          <w:sz w:val="24"/>
          <w:szCs w:val="24"/>
        </w:rPr>
        <w:t>«</w:t>
      </w:r>
      <w:r w:rsidR="006527FF" w:rsidRPr="003017F0">
        <w:rPr>
          <w:sz w:val="24"/>
          <w:szCs w:val="24"/>
        </w:rPr>
        <w:t>Статья 1</w:t>
      </w:r>
    </w:p>
    <w:p w:rsidR="006527FF" w:rsidRPr="003017F0" w:rsidRDefault="006527FF" w:rsidP="006527FF">
      <w:pPr>
        <w:ind w:firstLine="420"/>
        <w:jc w:val="both"/>
        <w:rPr>
          <w:sz w:val="24"/>
          <w:szCs w:val="24"/>
        </w:rPr>
      </w:pPr>
      <w:r w:rsidRPr="003017F0">
        <w:rPr>
          <w:color w:val="000000"/>
          <w:sz w:val="24"/>
          <w:szCs w:val="24"/>
        </w:rPr>
        <w:t>1. Утвердить основные характеристики районного бюджета на 2025 год:</w:t>
      </w:r>
    </w:p>
    <w:p w:rsidR="006527FF" w:rsidRPr="003017F0" w:rsidRDefault="006527FF" w:rsidP="006527FF">
      <w:pPr>
        <w:ind w:firstLine="420"/>
        <w:jc w:val="both"/>
        <w:rPr>
          <w:sz w:val="24"/>
          <w:szCs w:val="24"/>
        </w:rPr>
      </w:pPr>
      <w:r w:rsidRPr="003017F0">
        <w:rPr>
          <w:color w:val="000000"/>
          <w:sz w:val="24"/>
          <w:szCs w:val="24"/>
        </w:rPr>
        <w:t>1) прогнозируемый общий объем доходов районного бюджета в сумме</w:t>
      </w:r>
      <w:r w:rsidR="003017F0" w:rsidRPr="003017F0">
        <w:rPr>
          <w:color w:val="000000"/>
          <w:sz w:val="24"/>
          <w:szCs w:val="24"/>
        </w:rPr>
        <w:t xml:space="preserve"> 869 526 602,77</w:t>
      </w:r>
      <w:r w:rsidR="00B94BA0" w:rsidRPr="003017F0">
        <w:rPr>
          <w:color w:val="000000"/>
          <w:sz w:val="24"/>
          <w:szCs w:val="24"/>
        </w:rPr>
        <w:t xml:space="preserve"> </w:t>
      </w:r>
      <w:r w:rsidRPr="003017F0">
        <w:rPr>
          <w:color w:val="000000"/>
          <w:sz w:val="24"/>
          <w:szCs w:val="24"/>
        </w:rPr>
        <w:t>рублей;</w:t>
      </w:r>
    </w:p>
    <w:p w:rsidR="006527FF" w:rsidRPr="003017F0" w:rsidRDefault="006527FF" w:rsidP="006527FF">
      <w:pPr>
        <w:ind w:firstLine="420"/>
        <w:jc w:val="both"/>
        <w:rPr>
          <w:color w:val="000000"/>
          <w:sz w:val="24"/>
          <w:szCs w:val="24"/>
        </w:rPr>
      </w:pPr>
      <w:r w:rsidRPr="003017F0">
        <w:rPr>
          <w:color w:val="000000"/>
          <w:sz w:val="24"/>
          <w:szCs w:val="24"/>
        </w:rPr>
        <w:t xml:space="preserve">2) общий объем расходов районного бюджета в сумме </w:t>
      </w:r>
      <w:r w:rsidR="00470929" w:rsidRPr="003017F0">
        <w:rPr>
          <w:color w:val="000000"/>
          <w:sz w:val="24"/>
          <w:szCs w:val="24"/>
        </w:rPr>
        <w:t>90</w:t>
      </w:r>
      <w:r w:rsidR="002A1A7B">
        <w:rPr>
          <w:color w:val="000000"/>
          <w:sz w:val="24"/>
          <w:szCs w:val="24"/>
        </w:rPr>
        <w:t>7 562 895</w:t>
      </w:r>
      <w:r w:rsidR="00925E6E" w:rsidRPr="003017F0">
        <w:rPr>
          <w:color w:val="000000"/>
          <w:sz w:val="24"/>
          <w:szCs w:val="24"/>
        </w:rPr>
        <w:t>,80</w:t>
      </w:r>
      <w:r w:rsidRPr="003017F0">
        <w:rPr>
          <w:color w:val="000000"/>
          <w:sz w:val="24"/>
          <w:szCs w:val="24"/>
        </w:rPr>
        <w:t xml:space="preserve"> рублей.</w:t>
      </w:r>
    </w:p>
    <w:p w:rsidR="006527FF" w:rsidRPr="003017F0" w:rsidRDefault="006527FF" w:rsidP="006527FF">
      <w:pPr>
        <w:ind w:firstLine="420"/>
        <w:jc w:val="both"/>
        <w:rPr>
          <w:color w:val="000000"/>
          <w:sz w:val="24"/>
          <w:szCs w:val="24"/>
        </w:rPr>
      </w:pPr>
      <w:r w:rsidRPr="003017F0">
        <w:rPr>
          <w:color w:val="000000"/>
          <w:sz w:val="24"/>
          <w:szCs w:val="24"/>
        </w:rPr>
        <w:t xml:space="preserve">3) дефицит бюджета в сумме </w:t>
      </w:r>
      <w:r w:rsidR="00FB716F" w:rsidRPr="003017F0">
        <w:rPr>
          <w:color w:val="000000"/>
          <w:sz w:val="24"/>
          <w:szCs w:val="24"/>
        </w:rPr>
        <w:t>38 036 293,03</w:t>
      </w:r>
      <w:r w:rsidRPr="003017F0">
        <w:rPr>
          <w:color w:val="000000"/>
          <w:sz w:val="24"/>
          <w:szCs w:val="24"/>
        </w:rPr>
        <w:t xml:space="preserve"> рублей.</w:t>
      </w:r>
    </w:p>
    <w:p w:rsidR="006527FF" w:rsidRPr="003017F0" w:rsidRDefault="006527FF" w:rsidP="006527FF">
      <w:pPr>
        <w:ind w:firstLine="420"/>
        <w:jc w:val="both"/>
        <w:rPr>
          <w:sz w:val="24"/>
          <w:szCs w:val="24"/>
        </w:rPr>
      </w:pPr>
      <w:r w:rsidRPr="003017F0">
        <w:rPr>
          <w:color w:val="000000"/>
          <w:sz w:val="24"/>
          <w:szCs w:val="24"/>
        </w:rPr>
        <w:t> 2. Утвердить основные характеристики районного бюджета на 2026 год и на 2027 годы:</w:t>
      </w:r>
    </w:p>
    <w:p w:rsidR="006527FF" w:rsidRPr="003017F0" w:rsidRDefault="006527FF" w:rsidP="006527FF">
      <w:pPr>
        <w:ind w:firstLine="420"/>
        <w:jc w:val="both"/>
        <w:rPr>
          <w:sz w:val="24"/>
          <w:szCs w:val="24"/>
        </w:rPr>
      </w:pPr>
      <w:r w:rsidRPr="003017F0">
        <w:rPr>
          <w:color w:val="000000"/>
          <w:sz w:val="24"/>
          <w:szCs w:val="24"/>
        </w:rPr>
        <w:t>1) прогнозируемый общий объем доходов районного бюджета на 2026 год в сумме</w:t>
      </w:r>
      <w:r w:rsidR="00DD1B09" w:rsidRPr="003017F0">
        <w:rPr>
          <w:color w:val="000000"/>
          <w:sz w:val="24"/>
          <w:szCs w:val="24"/>
        </w:rPr>
        <w:t xml:space="preserve"> </w:t>
      </w:r>
      <w:r w:rsidR="00B05A44" w:rsidRPr="003017F0">
        <w:rPr>
          <w:color w:val="000000"/>
          <w:sz w:val="24"/>
          <w:szCs w:val="24"/>
          <w:shd w:val="clear" w:color="auto" w:fill="FFFFFF"/>
        </w:rPr>
        <w:t>7</w:t>
      </w:r>
      <w:r w:rsidR="002222CA" w:rsidRPr="003017F0">
        <w:rPr>
          <w:color w:val="000000"/>
          <w:sz w:val="24"/>
          <w:szCs w:val="24"/>
          <w:shd w:val="clear" w:color="auto" w:fill="FFFFFF"/>
        </w:rPr>
        <w:t>89 818 986</w:t>
      </w:r>
      <w:r w:rsidRPr="003017F0">
        <w:rPr>
          <w:color w:val="000000"/>
          <w:sz w:val="24"/>
          <w:szCs w:val="24"/>
        </w:rPr>
        <w:t xml:space="preserve"> рублей, на 2027 год в сумме </w:t>
      </w:r>
      <w:r w:rsidR="002222CA" w:rsidRPr="003017F0">
        <w:rPr>
          <w:color w:val="000000"/>
          <w:sz w:val="24"/>
          <w:szCs w:val="24"/>
        </w:rPr>
        <w:t>697 172 640</w:t>
      </w:r>
      <w:r w:rsidRPr="003017F0">
        <w:rPr>
          <w:color w:val="000000"/>
          <w:sz w:val="24"/>
          <w:szCs w:val="24"/>
        </w:rPr>
        <w:t xml:space="preserve"> рублей;</w:t>
      </w:r>
    </w:p>
    <w:p w:rsidR="006527FF" w:rsidRDefault="006527FF" w:rsidP="006527FF">
      <w:pPr>
        <w:ind w:firstLine="420"/>
        <w:jc w:val="both"/>
        <w:rPr>
          <w:color w:val="000000"/>
          <w:sz w:val="24"/>
          <w:szCs w:val="24"/>
        </w:rPr>
      </w:pPr>
      <w:r w:rsidRPr="003017F0">
        <w:rPr>
          <w:color w:val="000000"/>
          <w:sz w:val="24"/>
          <w:szCs w:val="24"/>
        </w:rPr>
        <w:t xml:space="preserve">2) общий объем расходов районного бюджета на 2026 год в сумме </w:t>
      </w:r>
      <w:r w:rsidR="00FB716F" w:rsidRPr="003017F0">
        <w:rPr>
          <w:color w:val="000000"/>
          <w:sz w:val="24"/>
          <w:szCs w:val="24"/>
        </w:rPr>
        <w:t>7</w:t>
      </w:r>
      <w:r w:rsidR="00470929" w:rsidRPr="003017F0">
        <w:rPr>
          <w:color w:val="000000"/>
          <w:sz w:val="24"/>
          <w:szCs w:val="24"/>
        </w:rPr>
        <w:t>89 818 986</w:t>
      </w:r>
      <w:r w:rsidRPr="003017F0">
        <w:rPr>
          <w:color w:val="000000"/>
          <w:sz w:val="24"/>
          <w:szCs w:val="24"/>
        </w:rPr>
        <w:t xml:space="preserve"> рублей, в том числе условно утвержденные расходы в сумме 5 799 600 рублей, и на 2027 год в сумме </w:t>
      </w:r>
      <w:r w:rsidR="00470929" w:rsidRPr="003017F0">
        <w:rPr>
          <w:color w:val="000000"/>
          <w:sz w:val="24"/>
          <w:szCs w:val="24"/>
        </w:rPr>
        <w:t>697 172 640</w:t>
      </w:r>
      <w:r w:rsidRPr="003017F0">
        <w:rPr>
          <w:color w:val="000000"/>
          <w:sz w:val="24"/>
          <w:szCs w:val="24"/>
        </w:rPr>
        <w:t xml:space="preserve"> рублей, в том числе условно утвержденные рас</w:t>
      </w:r>
      <w:r w:rsidR="00990029">
        <w:rPr>
          <w:color w:val="000000"/>
          <w:sz w:val="24"/>
          <w:szCs w:val="24"/>
        </w:rPr>
        <w:t>ходы в сумме 8 261 900 рублей.».</w:t>
      </w:r>
    </w:p>
    <w:p w:rsidR="00990029" w:rsidRPr="003017F0" w:rsidRDefault="00990029" w:rsidP="006527FF">
      <w:pPr>
        <w:ind w:firstLine="420"/>
        <w:jc w:val="both"/>
        <w:rPr>
          <w:sz w:val="24"/>
          <w:szCs w:val="24"/>
        </w:rPr>
      </w:pPr>
    </w:p>
    <w:p w:rsidR="00032C04" w:rsidRPr="00990029" w:rsidRDefault="00032C04" w:rsidP="00990029">
      <w:pPr>
        <w:pStyle w:val="afc"/>
        <w:numPr>
          <w:ilvl w:val="0"/>
          <w:numId w:val="7"/>
        </w:numPr>
        <w:tabs>
          <w:tab w:val="left" w:pos="0"/>
          <w:tab w:val="left" w:pos="426"/>
          <w:tab w:val="left" w:pos="851"/>
        </w:tabs>
        <w:ind w:left="0" w:firstLine="567"/>
        <w:jc w:val="both"/>
      </w:pPr>
      <w:r w:rsidRPr="003017F0">
        <w:t>Приложения № 2,</w:t>
      </w:r>
      <w:r w:rsidR="00990029">
        <w:t xml:space="preserve"> </w:t>
      </w:r>
      <w:r w:rsidRPr="003017F0">
        <w:t>4,</w:t>
      </w:r>
      <w:r w:rsidR="00990029">
        <w:t xml:space="preserve"> </w:t>
      </w:r>
      <w:r w:rsidR="002A1A7B">
        <w:t>6,</w:t>
      </w:r>
      <w:r w:rsidR="00990029">
        <w:t xml:space="preserve"> </w:t>
      </w:r>
      <w:r w:rsidRPr="003017F0">
        <w:t>10 изложить в редакции приложений 1,</w:t>
      </w:r>
      <w:r w:rsidR="00990029">
        <w:t xml:space="preserve"> </w:t>
      </w:r>
      <w:r w:rsidRPr="003017F0">
        <w:t>2,</w:t>
      </w:r>
      <w:r w:rsidR="00990029">
        <w:t xml:space="preserve"> </w:t>
      </w:r>
      <w:r w:rsidRPr="003017F0">
        <w:t>3,</w:t>
      </w:r>
      <w:r w:rsidR="00990029">
        <w:t xml:space="preserve"> </w:t>
      </w:r>
      <w:r w:rsidRPr="003017F0">
        <w:t>4 к настоящему решению Муниципального Совета Некоузского муниципального округа.</w:t>
      </w:r>
      <w:r w:rsidRPr="003017F0">
        <w:rPr>
          <w:bCs/>
        </w:rPr>
        <w:t xml:space="preserve"> </w:t>
      </w:r>
    </w:p>
    <w:p w:rsidR="00990029" w:rsidRPr="003017F0" w:rsidRDefault="00990029" w:rsidP="00990029">
      <w:pPr>
        <w:pStyle w:val="afc"/>
        <w:tabs>
          <w:tab w:val="left" w:pos="0"/>
          <w:tab w:val="left" w:pos="426"/>
          <w:tab w:val="left" w:pos="851"/>
        </w:tabs>
        <w:ind w:left="567"/>
        <w:jc w:val="both"/>
      </w:pPr>
    </w:p>
    <w:p w:rsidR="00032C04" w:rsidRPr="003017F0" w:rsidRDefault="00032C04" w:rsidP="004F65AB">
      <w:pPr>
        <w:pStyle w:val="afc"/>
        <w:numPr>
          <w:ilvl w:val="0"/>
          <w:numId w:val="7"/>
        </w:numPr>
        <w:tabs>
          <w:tab w:val="left" w:pos="0"/>
          <w:tab w:val="left" w:pos="426"/>
          <w:tab w:val="left" w:pos="851"/>
        </w:tabs>
        <w:ind w:left="0" w:firstLine="567"/>
        <w:jc w:val="both"/>
      </w:pPr>
      <w:r w:rsidRPr="003017F0">
        <w:rPr>
          <w:bCs/>
        </w:rPr>
        <w:lastRenderedPageBreak/>
        <w:t>Контроль за исполнением решения возложить на Соловьеву Н.В., начальника управления финансов администрации Некоузского муниципального района.</w:t>
      </w:r>
    </w:p>
    <w:p w:rsidR="00032C04" w:rsidRPr="003017F0" w:rsidRDefault="00032C04" w:rsidP="004F65AB">
      <w:pPr>
        <w:pStyle w:val="afc"/>
        <w:numPr>
          <w:ilvl w:val="0"/>
          <w:numId w:val="7"/>
        </w:numPr>
        <w:tabs>
          <w:tab w:val="left" w:pos="0"/>
          <w:tab w:val="left" w:pos="426"/>
          <w:tab w:val="left" w:pos="851"/>
        </w:tabs>
        <w:ind w:left="0" w:firstLine="567"/>
        <w:jc w:val="both"/>
      </w:pPr>
      <w:r w:rsidRPr="003017F0">
        <w:t xml:space="preserve"> Решение опубликовать в районной газете </w:t>
      </w:r>
      <w:r w:rsidR="00990029">
        <w:t>«</w:t>
      </w:r>
      <w:r w:rsidRPr="003017F0">
        <w:t>Вперед</w:t>
      </w:r>
      <w:r w:rsidR="00990029">
        <w:t>»</w:t>
      </w:r>
      <w:r w:rsidRPr="003017F0">
        <w:t>.</w:t>
      </w:r>
    </w:p>
    <w:p w:rsidR="00032C04" w:rsidRPr="003017F0" w:rsidRDefault="00032C04" w:rsidP="004F65AB">
      <w:pPr>
        <w:pStyle w:val="afc"/>
        <w:numPr>
          <w:ilvl w:val="0"/>
          <w:numId w:val="7"/>
        </w:numPr>
        <w:tabs>
          <w:tab w:val="left" w:pos="0"/>
          <w:tab w:val="left" w:pos="426"/>
          <w:tab w:val="left" w:pos="851"/>
        </w:tabs>
        <w:ind w:left="0" w:firstLine="567"/>
        <w:jc w:val="both"/>
      </w:pPr>
      <w:r w:rsidRPr="003017F0">
        <w:t xml:space="preserve"> Решение вступает в силу с момента опубликования. </w:t>
      </w:r>
    </w:p>
    <w:p w:rsidR="00032C04" w:rsidRDefault="00032C04" w:rsidP="00032C04">
      <w:pPr>
        <w:contextualSpacing/>
        <w:rPr>
          <w:sz w:val="24"/>
          <w:szCs w:val="24"/>
        </w:rPr>
      </w:pPr>
    </w:p>
    <w:p w:rsidR="00990029" w:rsidRPr="003017F0" w:rsidRDefault="00990029" w:rsidP="00032C04">
      <w:pPr>
        <w:contextualSpacing/>
        <w:rPr>
          <w:sz w:val="24"/>
          <w:szCs w:val="24"/>
        </w:rPr>
      </w:pPr>
    </w:p>
    <w:p w:rsidR="00990029" w:rsidRDefault="00032C04" w:rsidP="00032C04">
      <w:pPr>
        <w:contextualSpacing/>
        <w:rPr>
          <w:sz w:val="24"/>
          <w:szCs w:val="24"/>
        </w:rPr>
      </w:pPr>
      <w:r w:rsidRPr="003017F0">
        <w:rPr>
          <w:sz w:val="24"/>
          <w:szCs w:val="24"/>
        </w:rPr>
        <w:t xml:space="preserve">Глава </w:t>
      </w:r>
    </w:p>
    <w:p w:rsidR="00032C04" w:rsidRPr="003017F0" w:rsidRDefault="00032C04" w:rsidP="00032C04">
      <w:pPr>
        <w:contextualSpacing/>
        <w:rPr>
          <w:sz w:val="24"/>
          <w:szCs w:val="24"/>
        </w:rPr>
      </w:pPr>
      <w:r w:rsidRPr="003017F0">
        <w:rPr>
          <w:sz w:val="24"/>
          <w:szCs w:val="24"/>
        </w:rPr>
        <w:t xml:space="preserve">Некоузского муниципального </w:t>
      </w:r>
      <w:r w:rsidR="00990029">
        <w:rPr>
          <w:sz w:val="24"/>
          <w:szCs w:val="24"/>
        </w:rPr>
        <w:t>округа</w:t>
      </w:r>
    </w:p>
    <w:p w:rsidR="00032C04" w:rsidRPr="003017F0" w:rsidRDefault="00032C04" w:rsidP="00032C04">
      <w:pPr>
        <w:contextualSpacing/>
        <w:rPr>
          <w:sz w:val="24"/>
          <w:szCs w:val="24"/>
        </w:rPr>
      </w:pPr>
      <w:r w:rsidRPr="003017F0">
        <w:rPr>
          <w:sz w:val="24"/>
          <w:szCs w:val="24"/>
        </w:rPr>
        <w:t xml:space="preserve">Ярославской области                                                          </w:t>
      </w:r>
      <w:r w:rsidR="00990029">
        <w:rPr>
          <w:sz w:val="24"/>
          <w:szCs w:val="24"/>
        </w:rPr>
        <w:t xml:space="preserve">               </w:t>
      </w:r>
      <w:r w:rsidRPr="003017F0">
        <w:rPr>
          <w:sz w:val="24"/>
          <w:szCs w:val="24"/>
        </w:rPr>
        <w:t xml:space="preserve">              </w:t>
      </w:r>
      <w:r w:rsidR="00990029">
        <w:rPr>
          <w:sz w:val="24"/>
          <w:szCs w:val="24"/>
        </w:rPr>
        <w:t xml:space="preserve">  </w:t>
      </w:r>
      <w:r w:rsidRPr="003017F0">
        <w:rPr>
          <w:sz w:val="24"/>
          <w:szCs w:val="24"/>
        </w:rPr>
        <w:t xml:space="preserve">        Г.Г.</w:t>
      </w:r>
      <w:r w:rsidR="00990029">
        <w:rPr>
          <w:sz w:val="24"/>
          <w:szCs w:val="24"/>
        </w:rPr>
        <w:t xml:space="preserve"> </w:t>
      </w:r>
      <w:r w:rsidR="00C37D94" w:rsidRPr="003017F0">
        <w:rPr>
          <w:sz w:val="24"/>
          <w:szCs w:val="24"/>
        </w:rPr>
        <w:t>Петров</w:t>
      </w:r>
      <w:r w:rsidRPr="003017F0">
        <w:rPr>
          <w:sz w:val="24"/>
          <w:szCs w:val="24"/>
        </w:rPr>
        <w:t xml:space="preserve"> </w:t>
      </w:r>
      <w:r w:rsidR="00C37D94" w:rsidRPr="003017F0">
        <w:rPr>
          <w:sz w:val="24"/>
          <w:szCs w:val="24"/>
        </w:rPr>
        <w:t xml:space="preserve">                                                                            </w:t>
      </w:r>
    </w:p>
    <w:p w:rsidR="00032C04" w:rsidRPr="003017F0" w:rsidRDefault="00032C04" w:rsidP="00032C04">
      <w:pPr>
        <w:contextualSpacing/>
        <w:rPr>
          <w:sz w:val="24"/>
          <w:szCs w:val="24"/>
        </w:rPr>
      </w:pPr>
    </w:p>
    <w:p w:rsidR="00990029" w:rsidRDefault="00990029" w:rsidP="00990029">
      <w:pPr>
        <w:rPr>
          <w:sz w:val="24"/>
          <w:szCs w:val="24"/>
        </w:rPr>
      </w:pPr>
      <w:r>
        <w:rPr>
          <w:sz w:val="24"/>
          <w:szCs w:val="24"/>
        </w:rPr>
        <w:t xml:space="preserve">Председатель Муниципального Совета </w:t>
      </w:r>
    </w:p>
    <w:p w:rsidR="00990029" w:rsidRDefault="00990029" w:rsidP="00990029">
      <w:pPr>
        <w:rPr>
          <w:sz w:val="24"/>
          <w:szCs w:val="24"/>
        </w:rPr>
      </w:pPr>
      <w:r>
        <w:rPr>
          <w:sz w:val="24"/>
          <w:szCs w:val="24"/>
        </w:rPr>
        <w:t xml:space="preserve">Некоузского муниципального округа </w:t>
      </w:r>
    </w:p>
    <w:p w:rsidR="00C37D94" w:rsidRPr="003017F0" w:rsidRDefault="00990029" w:rsidP="00990029">
      <w:pPr>
        <w:rPr>
          <w:sz w:val="24"/>
          <w:szCs w:val="24"/>
        </w:rPr>
      </w:pPr>
      <w:r>
        <w:rPr>
          <w:sz w:val="24"/>
          <w:szCs w:val="24"/>
        </w:rPr>
        <w:t>Ярославской области                                                                                           О.Н. Баскакова</w:t>
      </w:r>
      <w:r w:rsidR="00032C04" w:rsidRPr="003017F0">
        <w:rPr>
          <w:sz w:val="24"/>
          <w:szCs w:val="24"/>
        </w:rPr>
        <w:t xml:space="preserve">            </w:t>
      </w:r>
      <w:r w:rsidR="00C37D94" w:rsidRPr="003017F0">
        <w:rPr>
          <w:sz w:val="24"/>
          <w:szCs w:val="24"/>
        </w:rPr>
        <w:t xml:space="preserve">                  </w:t>
      </w:r>
    </w:p>
    <w:p w:rsidR="00C37D94" w:rsidRPr="003017F0" w:rsidRDefault="00C37D94" w:rsidP="00032C04">
      <w:pPr>
        <w:rPr>
          <w:sz w:val="24"/>
          <w:szCs w:val="24"/>
        </w:rPr>
      </w:pPr>
    </w:p>
    <w:p w:rsidR="00ED2D8E" w:rsidRPr="003017F0" w:rsidRDefault="00ED2D8E" w:rsidP="00ED2D8E">
      <w:pPr>
        <w:rPr>
          <w:vanish/>
          <w:sz w:val="24"/>
          <w:szCs w:val="24"/>
        </w:rPr>
      </w:pPr>
    </w:p>
    <w:p w:rsidR="00ED2D8E" w:rsidRPr="003017F0" w:rsidRDefault="00ED2D8E" w:rsidP="00ED2D8E">
      <w:pPr>
        <w:jc w:val="right"/>
        <w:rPr>
          <w:color w:val="000000"/>
          <w:sz w:val="24"/>
          <w:szCs w:val="24"/>
        </w:rPr>
      </w:pPr>
    </w:p>
    <w:p w:rsidR="00383F89" w:rsidRPr="003017F0" w:rsidRDefault="00383F89" w:rsidP="00383F89">
      <w:pPr>
        <w:jc w:val="right"/>
        <w:rPr>
          <w:color w:val="000000"/>
          <w:sz w:val="24"/>
          <w:szCs w:val="24"/>
        </w:rPr>
      </w:pPr>
    </w:p>
    <w:p w:rsidR="00383F89" w:rsidRPr="003017F0" w:rsidRDefault="00383F89" w:rsidP="00383F89">
      <w:pPr>
        <w:jc w:val="right"/>
        <w:rPr>
          <w:color w:val="000000"/>
          <w:sz w:val="24"/>
          <w:szCs w:val="24"/>
        </w:rPr>
      </w:pPr>
      <w:bookmarkStart w:id="0" w:name="_Hlk205195002"/>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FA5240" w:rsidRPr="003017F0" w:rsidRDefault="00FA5240" w:rsidP="00FA5240">
      <w:pPr>
        <w:ind w:left="-284" w:firstLine="284"/>
        <w:jc w:val="right"/>
        <w:rPr>
          <w:color w:val="000000"/>
          <w:sz w:val="24"/>
          <w:szCs w:val="24"/>
        </w:rPr>
      </w:pPr>
      <w:r w:rsidRPr="003017F0">
        <w:rPr>
          <w:color w:val="000000"/>
          <w:sz w:val="24"/>
          <w:szCs w:val="24"/>
        </w:rPr>
        <w:lastRenderedPageBreak/>
        <w:t>Приложение № 1</w:t>
      </w:r>
    </w:p>
    <w:p w:rsidR="00FA5240" w:rsidRPr="003017F0" w:rsidRDefault="00FA5240" w:rsidP="00FA5240">
      <w:pPr>
        <w:pStyle w:val="afc"/>
        <w:jc w:val="right"/>
      </w:pPr>
      <w:r w:rsidRPr="003017F0">
        <w:t>к решению Муниципального Совета</w:t>
      </w:r>
    </w:p>
    <w:p w:rsidR="00FA5240" w:rsidRPr="003017F0" w:rsidRDefault="00FA5240" w:rsidP="00FA5240">
      <w:pPr>
        <w:pStyle w:val="afc"/>
        <w:jc w:val="right"/>
      </w:pPr>
      <w:r w:rsidRPr="003017F0">
        <w:t>Некоузского муниципального округа ЯО</w:t>
      </w:r>
    </w:p>
    <w:p w:rsidR="00FA5240" w:rsidRPr="003017F0" w:rsidRDefault="00FA5240" w:rsidP="00FA5240">
      <w:pPr>
        <w:pStyle w:val="afc"/>
        <w:jc w:val="right"/>
      </w:pPr>
      <w:r w:rsidRPr="003017F0">
        <w:t xml:space="preserve">от </w:t>
      </w:r>
      <w:r w:rsidR="00B3434F" w:rsidRPr="003017F0">
        <w:t>18</w:t>
      </w:r>
      <w:r w:rsidRPr="003017F0">
        <w:t>.0</w:t>
      </w:r>
      <w:r w:rsidR="00B3434F" w:rsidRPr="003017F0">
        <w:t>9</w:t>
      </w:r>
      <w:r w:rsidRPr="003017F0">
        <w:t>.2025 №</w:t>
      </w:r>
      <w:r w:rsidR="00513A7B">
        <w:t xml:space="preserve"> 100</w:t>
      </w:r>
    </w:p>
    <w:bookmarkEnd w:id="0"/>
    <w:p w:rsidR="00383F89" w:rsidRPr="003017F0" w:rsidRDefault="00383F89" w:rsidP="00990029">
      <w:pPr>
        <w:rPr>
          <w:color w:val="000000"/>
          <w:sz w:val="24"/>
          <w:szCs w:val="24"/>
        </w:rPr>
      </w:pPr>
    </w:p>
    <w:p w:rsidR="00383F89" w:rsidRPr="003017F0" w:rsidRDefault="00383F89" w:rsidP="00383F89">
      <w:pPr>
        <w:jc w:val="right"/>
        <w:rPr>
          <w:color w:val="000000"/>
          <w:sz w:val="24"/>
          <w:szCs w:val="24"/>
        </w:rPr>
      </w:pPr>
    </w:p>
    <w:p w:rsidR="00383F89" w:rsidRPr="003017F0" w:rsidRDefault="00383F89" w:rsidP="00383F89">
      <w:pPr>
        <w:rPr>
          <w:vanish/>
          <w:sz w:val="24"/>
          <w:szCs w:val="24"/>
        </w:rPr>
      </w:pPr>
    </w:p>
    <w:tbl>
      <w:tblPr>
        <w:tblOverlap w:val="never"/>
        <w:tblW w:w="9631" w:type="dxa"/>
        <w:jc w:val="center"/>
        <w:tblLayout w:type="fixed"/>
        <w:tblCellMar>
          <w:left w:w="0" w:type="dxa"/>
          <w:right w:w="0" w:type="dxa"/>
        </w:tblCellMar>
        <w:tblLook w:val="01E0" w:firstRow="1" w:lastRow="1" w:firstColumn="1" w:lastColumn="1" w:noHBand="0" w:noVBand="0"/>
      </w:tblPr>
      <w:tblGrid>
        <w:gridCol w:w="276"/>
        <w:gridCol w:w="2693"/>
        <w:gridCol w:w="4820"/>
        <w:gridCol w:w="1763"/>
        <w:gridCol w:w="79"/>
      </w:tblGrid>
      <w:tr w:rsidR="00383F89" w:rsidRPr="003017F0" w:rsidTr="00990029">
        <w:trPr>
          <w:gridBefore w:val="1"/>
          <w:wBefore w:w="276" w:type="dxa"/>
          <w:jc w:val="center"/>
        </w:trPr>
        <w:tc>
          <w:tcPr>
            <w:tcW w:w="9355" w:type="dxa"/>
            <w:gridSpan w:val="4"/>
            <w:tcMar>
              <w:top w:w="0" w:type="dxa"/>
              <w:left w:w="0" w:type="dxa"/>
              <w:bottom w:w="560" w:type="dxa"/>
              <w:right w:w="0" w:type="dxa"/>
            </w:tcMar>
          </w:tcPr>
          <w:p w:rsidR="00383F89" w:rsidRPr="003017F0" w:rsidRDefault="00383F89" w:rsidP="00990029">
            <w:pPr>
              <w:jc w:val="center"/>
              <w:rPr>
                <w:sz w:val="24"/>
                <w:szCs w:val="24"/>
              </w:rPr>
            </w:pPr>
            <w:r w:rsidRPr="003017F0">
              <w:rPr>
                <w:b/>
                <w:bCs/>
                <w:color w:val="000000"/>
                <w:sz w:val="24"/>
                <w:szCs w:val="24"/>
              </w:rPr>
              <w:t>Прогнозируемые доходы бюджета Некоузского муниципального района на 2025год в соответствии с классификацией доходов бюджетов Российской Федерации</w:t>
            </w:r>
          </w:p>
        </w:tc>
      </w:tr>
      <w:tr w:rsidR="003017F0" w:rsidRPr="003017F0" w:rsidTr="00990029">
        <w:tblPrEx>
          <w:jc w:val="left"/>
          <w:tblCellMar>
            <w:left w:w="108" w:type="dxa"/>
            <w:right w:w="108" w:type="dxa"/>
          </w:tblCellMar>
        </w:tblPrEx>
        <w:trPr>
          <w:gridAfter w:val="1"/>
          <w:wAfter w:w="79" w:type="dxa"/>
          <w:tblHeader/>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017F0" w:rsidRPr="003017F0" w:rsidRDefault="003017F0" w:rsidP="00990029">
            <w:pPr>
              <w:jc w:val="center"/>
              <w:rPr>
                <w:sz w:val="24"/>
                <w:szCs w:val="24"/>
              </w:rPr>
            </w:pPr>
            <w:bookmarkStart w:id="1" w:name="__bookmark_1"/>
            <w:bookmarkStart w:id="2" w:name="_Hlk208821826"/>
            <w:bookmarkEnd w:id="1"/>
            <w:r w:rsidRPr="003017F0">
              <w:rPr>
                <w:color w:val="000000"/>
                <w:sz w:val="24"/>
                <w:szCs w:val="24"/>
              </w:rPr>
              <w:t>Код бюджетной классификации</w:t>
            </w:r>
          </w:p>
          <w:p w:rsidR="003017F0" w:rsidRPr="003017F0" w:rsidRDefault="003017F0" w:rsidP="00990029">
            <w:pPr>
              <w:spacing w:line="1" w:lineRule="auto"/>
              <w:rPr>
                <w:sz w:val="24"/>
                <w:szCs w:val="24"/>
              </w:rPr>
            </w:pP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017F0" w:rsidRPr="003017F0" w:rsidRDefault="003017F0" w:rsidP="00990029">
            <w:pPr>
              <w:jc w:val="center"/>
              <w:rPr>
                <w:sz w:val="24"/>
                <w:szCs w:val="24"/>
              </w:rPr>
            </w:pPr>
            <w:r w:rsidRPr="003017F0">
              <w:rPr>
                <w:color w:val="000000"/>
                <w:sz w:val="24"/>
                <w:szCs w:val="24"/>
              </w:rPr>
              <w:t>Наименование дохода</w:t>
            </w:r>
          </w:p>
          <w:p w:rsidR="003017F0" w:rsidRPr="003017F0" w:rsidRDefault="003017F0" w:rsidP="00990029">
            <w:pPr>
              <w:spacing w:line="1" w:lineRule="auto"/>
              <w:rPr>
                <w:sz w:val="24"/>
                <w:szCs w:val="24"/>
              </w:rPr>
            </w:pP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017F0" w:rsidRPr="003017F0" w:rsidRDefault="003017F0" w:rsidP="00990029">
            <w:pPr>
              <w:jc w:val="center"/>
              <w:rPr>
                <w:sz w:val="24"/>
                <w:szCs w:val="24"/>
              </w:rPr>
            </w:pPr>
            <w:r w:rsidRPr="003017F0">
              <w:rPr>
                <w:color w:val="000000"/>
                <w:sz w:val="24"/>
                <w:szCs w:val="24"/>
              </w:rPr>
              <w:t>202</w:t>
            </w:r>
            <w:r w:rsidR="00945EB2">
              <w:rPr>
                <w:color w:val="000000"/>
                <w:sz w:val="24"/>
                <w:szCs w:val="24"/>
              </w:rPr>
              <w:t>5</w:t>
            </w:r>
            <w:r w:rsidRPr="003017F0">
              <w:rPr>
                <w:color w:val="000000"/>
                <w:sz w:val="24"/>
                <w:szCs w:val="24"/>
              </w:rPr>
              <w:t xml:space="preserve"> год</w:t>
            </w:r>
          </w:p>
          <w:p w:rsidR="003017F0" w:rsidRPr="003017F0" w:rsidRDefault="003017F0" w:rsidP="00990029">
            <w:pPr>
              <w:jc w:val="center"/>
              <w:rPr>
                <w:sz w:val="24"/>
                <w:szCs w:val="24"/>
              </w:rPr>
            </w:pPr>
            <w:r w:rsidRPr="003017F0">
              <w:rPr>
                <w:color w:val="000000"/>
                <w:sz w:val="24"/>
                <w:szCs w:val="24"/>
              </w:rPr>
              <w:t>(руб.)</w:t>
            </w:r>
          </w:p>
          <w:p w:rsidR="003017F0" w:rsidRPr="003017F0" w:rsidRDefault="003017F0" w:rsidP="00990029">
            <w:pPr>
              <w:spacing w:line="1" w:lineRule="auto"/>
              <w:rPr>
                <w:sz w:val="24"/>
                <w:szCs w:val="24"/>
              </w:rPr>
            </w:pP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000 1 00 00000 00 0000 000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НАЛОГОВЫЕ И НЕНАЛОГОВЫЕ ДОХОДЫ</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128 435 400,00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000 1 01 00000 00 0000 000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НАЛОГИ НА ПРИБЫЛЬ, ДОХОДЫ</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85 972 000,00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000 1 01 02000 01 0000 110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Налог на доходы физических лиц</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85 972 000,00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182 1 01 02010 01 1000 110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83 597 000,00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182 1 01 02030 01 1000 110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w:t>
            </w:r>
            <w:r w:rsidRPr="003017F0">
              <w:rPr>
                <w:color w:val="000000"/>
                <w:sz w:val="24"/>
                <w:szCs w:val="24"/>
              </w:rPr>
              <w:lastRenderedPageBreak/>
              <w:t>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430 000,00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182 1 01 02040 01 1000 110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43 000,00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182 1 01 02080 01 1000 110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w:t>
            </w:r>
            <w:r w:rsidRPr="003017F0">
              <w:rPr>
                <w:color w:val="000000"/>
                <w:sz w:val="24"/>
                <w:szCs w:val="24"/>
              </w:rPr>
              <w:lastRenderedPageBreak/>
              <w:t>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242 000,00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182 1 01 02130 01 1000 110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460 000,00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182 1 01 02140 01 1000 110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1 200 000,00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000 1 03 00000 00 0000 000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 xml:space="preserve">НАЛОГИ НА ТОВАРЫ (РАБОТЫ, УСЛУГИ), РЕАЛИЗУЕМЫЕ НА </w:t>
            </w:r>
            <w:r w:rsidRPr="003017F0">
              <w:rPr>
                <w:b/>
                <w:bCs/>
                <w:color w:val="000000"/>
                <w:sz w:val="24"/>
                <w:szCs w:val="24"/>
              </w:rPr>
              <w:lastRenderedPageBreak/>
              <w:t>ТЕРРИТОРИИ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lastRenderedPageBreak/>
              <w:t>34 197 400,00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lastRenderedPageBreak/>
              <w:t>000 1 03 02000 01 0000 110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Акцизы по подакцизным товарам (продукции), производимым на территории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34 197 400,00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182 1 03 02231 01 0000 110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17 387 900,00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182 1 03 02241 01 0000 110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92 000,00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182 1 03 02251 01 0000 110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18 145 900,00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182 1 03 02261 01 0000 110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-1 428 400,00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lastRenderedPageBreak/>
              <w:t>000 1 05 00000 00 0000 000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НАЛОГИ НА СОВОКУПНЫЙ ДОХОД</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344 000,00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000 1 05 03000 01 0000 110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Единый сельскохозяйственный налог</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40 000,00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182 1 05 03010 01 1000 110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40 000,00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000 1 05 04000 02 0000 110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Налог, взимаемый в связи с применением патентной системы налогообложения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304 000,00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182 1 05 04020 02 1000 110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304 000,00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000 1 08 00000 00 0000 000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ГОСУДАРСТВЕННАЯ ПОШЛИНА</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1 792 000,00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000 1 08 03000 01 0000 110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Государственная пошлина по делам, рассматриваемым в судах общей юрисдикции, мировыми судьями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1 792 000,00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182 1 08 03010 01 1050 110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1 792 000,00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000 1 11 00000 00 0000 000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ДОХОДЫ ОТ ИСПОЛЬЗОВАНИЯ ИМУЩЕСТВА, НАХОДЯЩЕГОСЯ В ГОСУДАРСТВЕННОЙ И МУНИЦИПАЛЬНОЙ СОБСТВЕННОСТИ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3 560 000,00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601 1 11 01050 05 0000 120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602 1 11 05013 05 0000 120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2 500 000,00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602 1 11 05025 05 0000 120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100 000,00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601 1 11 05035 05 0000 120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199 000,00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602 1 11 05035 05 0000 120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760 000,00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000 1 12 00000 00 0000 000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ПЛАТЕЖИ ПРИ ПОЛЬЗОВАНИИ ПРИРОДНЫМИ РЕСУРСАМИ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1 780 000,00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000 1 12 01000 01 0000 120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Плата за негативное воздействие на окружающую среду</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1 780 000,00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048 1 12 01010 01 6000 120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29 000,00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048 1 12 01030 01 6000 120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1 610 000,00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048 1 12 01041 01 6000 120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48 000,00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048 1 12 01042 01 6000 120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93 000,00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lastRenderedPageBreak/>
              <w:t>000 1 14 00000 00 0000 000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ДОХОДЫ ОТ ПРОДАЖИ МАТЕРИАЛЬНЫХ И НЕМАТЕРИАЛЬНЫХ АКТИВОВ</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450 000,00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602 1 14 02053 05 0000 410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200 000,00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602 1 14 06013 05 0000 430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250 000,00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000 1 16 00000 00 0000 000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ШТРАФЫ, САНКЦИИ, ВОЗМЕЩЕНИЕ УЩЕРБА</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340 000,00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962 1 16 10123 01 0051 140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20 000,00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000 1 16 11000 01 0000 140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Платежи, уплачиваемые в целях возмещения вреда</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320 000,00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938 1 16 11050 01 0000 140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w:t>
            </w:r>
            <w:r w:rsidRPr="003017F0">
              <w:rPr>
                <w:color w:val="000000"/>
                <w:sz w:val="24"/>
                <w:szCs w:val="24"/>
              </w:rPr>
              <w:lastRenderedPageBreak/>
              <w:t>объектам охоты и рыболовства и среде их обитания), подлежащие зачислению в бюджет муниципального образования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320 000,00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lastRenderedPageBreak/>
              <w:t>000 2 00 00000 00 0000 000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БЕЗВОЗМЕЗДНЫЕ ПОСТУПЛЕНИЯ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741 091 202,77</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000 2 02 00000 00 0000 000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БЕЗВОЗМЕЗДНЫЕ ПОСТУПЛЕНИЯ ОТ ДРУГИХ БЮДЖЕТОВ БЮДЖЕТНОЙ СИСТЕМЫ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741 091 202,77</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000 2 02 10000 00 0000 150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Дотации бюджетам бюджетной системы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211 502 033,00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600 2 02 15001 05 0000 150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Дотации бюджетам муниципальных районов на выравнивание бюджетной обеспеченности из бюджета субъекта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137 172 000,00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000 2 02 19999 05 0000 150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Прочие дотации бюджетам муниципальных районов</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74 330 033,00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600 2 02 19999 05 1004 150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дотации бюджетам муниципальных районов (дотации на реализацию мероприятий, предусмотренных нормативными правовыми актами органов государственной власти Ярославской области)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40 156 033,00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600 2 02 19999 05 1010 150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дотации бюджетам муниципальных районов (дотация на решение вопросов местного значения)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29 233 000,00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601 2 02 19999 05 1011 150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дотации бюджетам муниципальных районов (дотации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4 941 000,00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000 2 02 20000 00 0000 150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Субсидии бюджетам бюджетной системы Российской Федерации (межбюджетные субсидии)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95 038 644,00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601 2 02 20041 05 0000 150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54 873 851,00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606 2 02 25454 05 0000 150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Субсидии бюджетам муниципальных районов на создание модельных муниципальных библиотек</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8 000 000,00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606 2 02 25467 05 0000 150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929 406,00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606 2 02 25519 05 0000 150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Субсидии бюджетам муниципальных районов на поддержку отрасли культуры</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104 971,00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000 2 02 29999 05 0000 150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Прочие субсидии бюджетам муниципальных районов</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31 130 416,00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606 2 02 29999 05 2006 150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субсидии бюджетам муниципальных районов (субсидия на реализацию мероприятий по патриотическому воспитанию граждан)</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47 000,00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606 2 02 29999 05 2009 150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субсидии бюджетам муниципальных районов (субсидия на осуществление деятельности в сфере молодежной политики социальными учреждениями молодежи)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1 809 077,00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652 2 02 29999 05 2015 150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субсидии бюджетам муниципальных районов (субсидия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214 812,00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652 2 02 29999 05 2032 150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субсидии бюджетам муниципальных районов (субсидия на реализацию мероприятий инициативного бюджетирования на территории Ярославской области (поддержка местных инициатив))</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3 044 543,00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652 2 02 29999 05 2037 150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субсидии бюджетам муниципальных районов (субсидия на повышение оплаты труда отдельных категорий работников муниципальных учреждений в сфере образования)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2 292 098,00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606 2 02 29999 05 2038 150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субсидии бюджетам муниципальных районов (субсидия на повышение оплаты труда работников муниципальных учреждений в сфере культуры)</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22 174 336,00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606 2 02 29999 05 2040 150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субсидии бюджетам муниципальных районов (субсидия на организацию временного трудоустройства несовершеннолетних граждан в возрасте от 14 до 18 лет в свободное от учебы время)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1 054 729,00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652 2 02 29999 05 2065 150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 xml:space="preserve">Прочие субсидии бюджетам муниципальных районов (субсидия на обеспечение работы </w:t>
            </w:r>
            <w:r w:rsidRPr="003017F0">
              <w:rPr>
                <w:color w:val="000000"/>
                <w:sz w:val="24"/>
                <w:szCs w:val="24"/>
              </w:rPr>
              <w:lastRenderedPageBreak/>
              <w:t>спортивных площадок общеобразовательных организаций)</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493 821,00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lastRenderedPageBreak/>
              <w:t>000 2 02 30000 00 0000 150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Субвенции бюджетам бюджетной системы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394 459 913,00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000 2 02 30024 05 0000 150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Субвенции бюджетам муниципальных районов на выполнение передаваемых полномочий субъектов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361 962 028,00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603 2 02 30024 05 3003 150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лиц, находящихся под диспансерным наблюдением в связи с туберкулезом, и больных туберкулезом)</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28 800,00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601 2 02 30024 05 3004 150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оплаты стоимости проезда детей из многодетных семей)</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9 384,00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652 2 02 30024 05 3006 150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отдыха и оздоровления детей)</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3 603 034,00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652 2 02 30024 05 3007 150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части расходов на приобретение путевки в организации отдыха детей и их оздоровления)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38 948,00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652 2 02 30024 05 3009 150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компенсацию расходов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1 429 948,00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652 2 02 30024 05 3010 150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 xml:space="preserve">Субвенции бюджетам муниципальных районов на выполнение передаваемых полномочий субъектов Российской </w:t>
            </w:r>
            <w:r w:rsidRPr="003017F0">
              <w:rPr>
                <w:color w:val="000000"/>
                <w:sz w:val="24"/>
                <w:szCs w:val="24"/>
              </w:rPr>
              <w:lastRenderedPageBreak/>
              <w:t>Федерации (субвенция на государственную поддержку опеки и попечительства)</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1 232 095,00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652 2 02 30024 05 3014 150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образовательного процесса)</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234 770 055,00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652 2 02 30024 05 3015 150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питания обучающихся образовательных организаций)</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4 995 598,00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652 2 02 30024 05 3017 150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ребенка в семье опекуна и приемной семье, а также вознаграждение, причитающееся приемному родителю)</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9 687 627,00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603 2 02 30024 05 3020 150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96 217 283,00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603 2 02 30024 05 3021 150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отдельным категориям граждан)</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2 700 000,00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601 2 02 30024 05 3027 150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организацию мероприятий при осуществлении деятельности по обращению с животными без владельцев)</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107 773,00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601 2 02 30024 05 3028 150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 xml:space="preserve">Субвенции бюджетам муниципальных районов на выполнение передаваемых полномочий субъектов Российской </w:t>
            </w:r>
            <w:r w:rsidRPr="003017F0">
              <w:rPr>
                <w:color w:val="000000"/>
                <w:sz w:val="24"/>
                <w:szCs w:val="24"/>
              </w:rPr>
              <w:lastRenderedPageBreak/>
              <w:t>Федерации (субвенция на обеспечение профилактики безнадзорности, правонарушений несовершеннолетних и защиты их прав)</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1 053 927,00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603 2 02 30024 05 3029 150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обеспечение деятельности органов местного самоуправления в сфере социальной защиты населения)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4 709 877,00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652 2 02 30024 05 3030 150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(субвенции на обеспечение деятельности органов опеки и попечительства)</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1 125 387,00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601 2 02 30024 05 3031 150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реализацию отдельных полномочий в сфере законодательства об административных правонарушениях)</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64 608,00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652 2 02 30024 05 3033 150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частичную оплату стоимости путевки в организации отдыха детей и их оздоровления)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19 474,00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603 2 02 30024 05 3041 150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оказание социальной помощи на основании социального контракта в части расходов по доставке выплат получателям)</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87 498,00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652 2 02 30024 05 3043 150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выполнение передаваемых полномочий субъектов Российской Федерации (Субвенция на освобождение от взимаемой с родителей (законных представителей) платы за присмотр и уход за детьми)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80 712,00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bookmarkStart w:id="3" w:name="_Hlk208821489"/>
            <w:r w:rsidRPr="003017F0">
              <w:rPr>
                <w:color w:val="000000"/>
                <w:sz w:val="24"/>
                <w:szCs w:val="24"/>
              </w:rPr>
              <w:t>601 2 02 35120 05 0000 150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 xml:space="preserve">Субвенции бюджетам муниципальных районов на осуществление полномочий по </w:t>
            </w:r>
            <w:r w:rsidRPr="003017F0">
              <w:rPr>
                <w:color w:val="000000"/>
                <w:sz w:val="24"/>
                <w:szCs w:val="24"/>
              </w:rPr>
              <w:lastRenderedPageBreak/>
              <w:t>составлению (изменению) списков кандидатов в присяжные заседатели федеральных судов общей юрисдикции в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1 205,00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652 2 02 35179 05 0000 150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1 705 615,00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652 2 02 35303 05 0000 150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16 689 014,00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652 2 02 35304 05 0000 150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5 597 026,00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603 2 02 35404 05 0000 150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5 833 183,00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601 2 02 35930 05 0000 150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Субвенции бюджетам муниципальных районов на государственную регистрацию актов гражданского состояния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1 488 122,00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000 2 02 39999 05 0000 150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Прочие субвенции бюджетам муниципальных районов</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1 183 720,00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652 2 02 39999 05 0001 150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субвенции бюджетам муниципальных районов (субвенция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468 720,00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603 2 02 39999 05 3005 150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субвенции бюджетам муниципальных районов (субвенция на обеспечение пунктов проката предметами первой необходимости для новорождённых для студенческих, молодых семей, одиноких матерей, иных категорий нуждающихся семей)</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715 000,00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000 2 02 40000 00 0000 150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Иные межбюджетные трансферты</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40 090 612,77</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000 2 02 40014 05 0000 150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35 756 526,78</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600 2 02 40014 05 0021 150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исполнению бюджета и осуществлению контроля по ч.5 ст. 99 Федерального закона №44ФЗ)</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412 880,00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600 2 02 40014 05 0022 150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внутреннего муниципального финансового контроля предусмотренной ст.269,2 бюджетного кодекса российской Федерации)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229 425,87</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601 2 02 40014 05 0023 150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в сфере   благоустройства)</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716 457,23</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601 2 02 40014 05 0024 150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в сфере  жилищного контроля)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276 260,65</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608 2 02 40014 05 0025 150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(осуществление полномочий по внешнему финансовому муниципальному контролю)</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773 132,00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606 2 02 40014 05 0026 150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на организацию и проведение культурных мероприятий)</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1 489 301,28</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601 2 02 40014 05 0027 150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(полномочия по реализации мероприятий по благоустройству в целях формирования комфортной (современной) городской среды.</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10 526 315,79</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601 2 02 40014 05 0028 150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реализацию мероприятий по борьбе с борщевиком Сосновского)</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3 905 329,00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601 2 02 40014 05 0029 150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r w:rsidR="00990029">
              <w:rPr>
                <w:color w:val="000000"/>
                <w:sz w:val="24"/>
                <w:szCs w:val="24"/>
              </w:rPr>
              <w:t xml:space="preserve"> </w:t>
            </w:r>
            <w:r w:rsidRPr="003017F0">
              <w:rPr>
                <w:color w:val="000000"/>
                <w:sz w:val="24"/>
                <w:szCs w:val="24"/>
              </w:rPr>
              <w:t>(межбюджетные трансферты на содержание и текущий ремонт уличного освещения)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7 292 956,00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601 2 02 40014 05 0030 150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на благоустройство дворовых территорий, </w:t>
            </w:r>
            <w:r w:rsidRPr="003017F0">
              <w:rPr>
                <w:color w:val="000000"/>
                <w:sz w:val="24"/>
                <w:szCs w:val="24"/>
              </w:rPr>
              <w:lastRenderedPageBreak/>
              <w:t>установка детских игровых площадок и обустройство для выгула животных)</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9 790 323,24</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600 2 02 40014 05 0033 150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местного значения в соответствии с заключенными соглашениями (Формирование бюджета поселения)</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344 145,72</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606 2 02 45519 05 0000 150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Межбюджетные трансферты, передаваемые бюджетам муниципальных районов на поддержку отрасли культуры</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342 465,99</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000 2 02 49999 05 0000 150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b/>
                <w:bCs/>
                <w:color w:val="000000"/>
                <w:sz w:val="24"/>
                <w:szCs w:val="24"/>
              </w:rPr>
            </w:pPr>
            <w:r w:rsidRPr="003017F0">
              <w:rPr>
                <w:b/>
                <w:bCs/>
                <w:color w:val="000000"/>
                <w:sz w:val="24"/>
                <w:szCs w:val="24"/>
              </w:rPr>
              <w:t>Прочие межбюджетные трансферты, передаваемые бюджетам муниципальных районов</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3 991 620,00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601 2 02 49999 05 4007 150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межбюджетные трансферты, передаваемые бюджетам муниципальных районов (межбюджетный трансферт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185 000,00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652 2 02 49999 05 4008 150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межбюджетные трансферты, передаваемые бюджетам муниципальных районов (межбюджетные трансферты на поддержку инициатив органов ученического самоуправления общеобразовательных организаций)</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1 500 000,00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606 2 02 49999 05 4011 150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межбюджетные трансферты, передаваемые бюджетам муниципальных районов (Межбюджетные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240 000,00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601 2 02 49999 05 4018 150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Прочие межбюджетные трансферты, передаваемые бюджетам муниципальных районов (Межбюджетные трансферты на реализацию мероприятий по борьбе с борщевиком Сосновского)</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1 627 220,00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t>601 2 02 49999 05 4030 150</w:t>
            </w: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jc w:val="both"/>
              <w:rPr>
                <w:color w:val="000000"/>
                <w:sz w:val="24"/>
                <w:szCs w:val="24"/>
              </w:rPr>
            </w:pPr>
            <w:r w:rsidRPr="003017F0">
              <w:rPr>
                <w:color w:val="000000"/>
                <w:sz w:val="24"/>
                <w:szCs w:val="24"/>
              </w:rPr>
              <w:t xml:space="preserve">Прочие межбюджетные трансферты, передаваемые бюджетам муниципальных </w:t>
            </w:r>
            <w:r w:rsidRPr="003017F0">
              <w:rPr>
                <w:color w:val="000000"/>
                <w:sz w:val="24"/>
                <w:szCs w:val="24"/>
              </w:rPr>
              <w:lastRenderedPageBreak/>
              <w:t>районов (межбюджетные трансферты на предоставление ежеквартального денежного вознаграждения народным дружинникам за участие в мероприятиях по охране общественного порядка)</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color w:val="000000"/>
                <w:sz w:val="24"/>
                <w:szCs w:val="24"/>
              </w:rPr>
            </w:pPr>
            <w:r w:rsidRPr="003017F0">
              <w:rPr>
                <w:color w:val="000000"/>
                <w:sz w:val="24"/>
                <w:szCs w:val="24"/>
              </w:rPr>
              <w:lastRenderedPageBreak/>
              <w:t>439 400,00</w:t>
            </w:r>
          </w:p>
        </w:tc>
      </w:tr>
      <w:tr w:rsidR="003017F0" w:rsidRPr="003017F0" w:rsidTr="00990029">
        <w:tblPrEx>
          <w:jc w:val="left"/>
          <w:tblCellMar>
            <w:left w:w="108" w:type="dxa"/>
            <w:right w:w="108" w:type="dxa"/>
          </w:tblCellMar>
        </w:tblPrEx>
        <w:trPr>
          <w:gridAfter w:val="1"/>
          <w:wAfter w:w="79" w:type="dxa"/>
        </w:trPr>
        <w:tc>
          <w:tcPr>
            <w:tcW w:w="2969" w:type="dxa"/>
            <w:gridSpan w:val="2"/>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p>
        </w:tc>
        <w:tc>
          <w:tcPr>
            <w:tcW w:w="482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Итого доходов</w:t>
            </w:r>
          </w:p>
        </w:tc>
        <w:tc>
          <w:tcPr>
            <w:tcW w:w="176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017F0" w:rsidRPr="003017F0" w:rsidRDefault="003017F0" w:rsidP="00990029">
            <w:pPr>
              <w:rPr>
                <w:b/>
                <w:bCs/>
                <w:color w:val="000000"/>
                <w:sz w:val="24"/>
                <w:szCs w:val="24"/>
              </w:rPr>
            </w:pPr>
            <w:r w:rsidRPr="003017F0">
              <w:rPr>
                <w:b/>
                <w:bCs/>
                <w:color w:val="000000"/>
                <w:sz w:val="24"/>
                <w:szCs w:val="24"/>
              </w:rPr>
              <w:t>869 526 602,77</w:t>
            </w:r>
          </w:p>
        </w:tc>
      </w:tr>
      <w:bookmarkEnd w:id="2"/>
      <w:bookmarkEnd w:id="3"/>
    </w:tbl>
    <w:p w:rsidR="003017F0" w:rsidRPr="003017F0" w:rsidRDefault="003017F0" w:rsidP="003017F0">
      <w:pPr>
        <w:rPr>
          <w:sz w:val="24"/>
          <w:szCs w:val="24"/>
        </w:rPr>
      </w:pPr>
    </w:p>
    <w:p w:rsidR="00383F89" w:rsidRPr="003017F0" w:rsidRDefault="00383F89" w:rsidP="00383F89">
      <w:pPr>
        <w:rPr>
          <w:vanish/>
          <w:sz w:val="24"/>
          <w:szCs w:val="24"/>
        </w:rPr>
      </w:pPr>
    </w:p>
    <w:p w:rsidR="00383F89" w:rsidRPr="003017F0" w:rsidRDefault="00383F89" w:rsidP="00950915">
      <w:pPr>
        <w:ind w:left="-284" w:right="849" w:firstLine="284"/>
        <w:jc w:val="right"/>
        <w:rPr>
          <w:color w:val="000000"/>
          <w:sz w:val="24"/>
          <w:szCs w:val="24"/>
        </w:rPr>
      </w:pPr>
      <w:bookmarkStart w:id="4" w:name="_Hlk190179793"/>
    </w:p>
    <w:p w:rsidR="002222CA" w:rsidRPr="003017F0" w:rsidRDefault="002222CA" w:rsidP="003017F0">
      <w:pPr>
        <w:tabs>
          <w:tab w:val="left" w:pos="8789"/>
        </w:tabs>
        <w:ind w:left="-567" w:firstLine="567"/>
        <w:rPr>
          <w:color w:val="000000"/>
          <w:sz w:val="24"/>
          <w:szCs w:val="24"/>
        </w:rPr>
      </w:pPr>
    </w:p>
    <w:p w:rsidR="002222CA" w:rsidRPr="003017F0" w:rsidRDefault="002222CA" w:rsidP="00B94BA0">
      <w:pPr>
        <w:rPr>
          <w:sz w:val="24"/>
          <w:szCs w:val="24"/>
        </w:rPr>
      </w:pPr>
    </w:p>
    <w:p w:rsidR="00383F89" w:rsidRPr="003017F0" w:rsidRDefault="00383F89" w:rsidP="00383F89">
      <w:pPr>
        <w:ind w:left="-284" w:firstLine="284"/>
        <w:jc w:val="right"/>
        <w:rPr>
          <w:color w:val="000000"/>
          <w:sz w:val="24"/>
          <w:szCs w:val="24"/>
        </w:rPr>
      </w:pPr>
    </w:p>
    <w:bookmarkEnd w:id="4"/>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FA5240" w:rsidRPr="003017F0" w:rsidRDefault="00FA5240" w:rsidP="00FA5240">
      <w:pPr>
        <w:ind w:left="-284" w:firstLine="284"/>
        <w:jc w:val="right"/>
        <w:rPr>
          <w:color w:val="000000"/>
          <w:sz w:val="24"/>
          <w:szCs w:val="24"/>
        </w:rPr>
      </w:pPr>
      <w:r w:rsidRPr="003017F0">
        <w:rPr>
          <w:color w:val="000000"/>
          <w:sz w:val="24"/>
          <w:szCs w:val="24"/>
        </w:rPr>
        <w:lastRenderedPageBreak/>
        <w:t>Приложение №</w:t>
      </w:r>
      <w:r w:rsidR="00990029">
        <w:rPr>
          <w:color w:val="000000"/>
          <w:sz w:val="24"/>
          <w:szCs w:val="24"/>
        </w:rPr>
        <w:t xml:space="preserve"> 2</w:t>
      </w:r>
      <w:r w:rsidRPr="003017F0">
        <w:rPr>
          <w:color w:val="000000"/>
          <w:sz w:val="24"/>
          <w:szCs w:val="24"/>
        </w:rPr>
        <w:t xml:space="preserve"> </w:t>
      </w:r>
    </w:p>
    <w:p w:rsidR="00FA5240" w:rsidRPr="003017F0" w:rsidRDefault="00FA5240" w:rsidP="00FA5240">
      <w:pPr>
        <w:pStyle w:val="afc"/>
        <w:jc w:val="right"/>
      </w:pPr>
      <w:r w:rsidRPr="003017F0">
        <w:t>к решению Муниципального Совета</w:t>
      </w:r>
    </w:p>
    <w:p w:rsidR="00FA5240" w:rsidRPr="003017F0" w:rsidRDefault="00FA5240" w:rsidP="00FA5240">
      <w:pPr>
        <w:pStyle w:val="afc"/>
        <w:jc w:val="right"/>
      </w:pPr>
      <w:r w:rsidRPr="003017F0">
        <w:t>Некоузского муниципального округа ЯО</w:t>
      </w:r>
    </w:p>
    <w:p w:rsidR="00FA5240" w:rsidRPr="003017F0" w:rsidRDefault="00FA5240" w:rsidP="00FA5240">
      <w:pPr>
        <w:pStyle w:val="afc"/>
        <w:jc w:val="right"/>
      </w:pPr>
      <w:r w:rsidRPr="003017F0">
        <w:t xml:space="preserve">от </w:t>
      </w:r>
      <w:r w:rsidR="00937028">
        <w:t>18</w:t>
      </w:r>
      <w:r w:rsidRPr="003017F0">
        <w:t>.0</w:t>
      </w:r>
      <w:r w:rsidR="00937028">
        <w:t>9</w:t>
      </w:r>
      <w:r w:rsidRPr="003017F0">
        <w:t>.2025 №</w:t>
      </w:r>
      <w:r w:rsidR="00513A7B">
        <w:t xml:space="preserve"> 100</w:t>
      </w:r>
    </w:p>
    <w:p w:rsidR="00610700" w:rsidRPr="003017F0" w:rsidRDefault="00610700" w:rsidP="00990029">
      <w:pPr>
        <w:pStyle w:val="ad"/>
        <w:jc w:val="left"/>
        <w:rPr>
          <w:b/>
          <w:bCs/>
          <w:szCs w:val="24"/>
          <w:lang w:val="ru-RU"/>
        </w:rPr>
      </w:pPr>
    </w:p>
    <w:p w:rsidR="00E81982" w:rsidRDefault="00E81982" w:rsidP="00A06904">
      <w:pPr>
        <w:pStyle w:val="ad"/>
        <w:rPr>
          <w:b/>
          <w:bCs/>
          <w:szCs w:val="24"/>
          <w:lang w:val="ru-RU"/>
        </w:rPr>
      </w:pPr>
      <w:r w:rsidRPr="003017F0">
        <w:rPr>
          <w:b/>
          <w:bCs/>
          <w:szCs w:val="24"/>
          <w:lang w:val="ru-RU"/>
        </w:rPr>
        <w:t>Расходы районного бюджета по целевым статьям (муниципальным программам и непрограммным направлениям деятельности) и группам видов расходов классификации расходов бюджетов Российской Федерации на 202</w:t>
      </w:r>
      <w:r w:rsidR="00FF3346" w:rsidRPr="003017F0">
        <w:rPr>
          <w:b/>
          <w:bCs/>
          <w:szCs w:val="24"/>
          <w:lang w:val="ru-RU"/>
        </w:rPr>
        <w:t>5</w:t>
      </w:r>
      <w:r w:rsidRPr="003017F0">
        <w:rPr>
          <w:b/>
          <w:bCs/>
          <w:szCs w:val="24"/>
          <w:lang w:val="ru-RU"/>
        </w:rPr>
        <w:t xml:space="preserve"> год</w:t>
      </w:r>
    </w:p>
    <w:p w:rsidR="00990029" w:rsidRPr="003017F0" w:rsidRDefault="00990029" w:rsidP="00A06904">
      <w:pPr>
        <w:pStyle w:val="ad"/>
        <w:rPr>
          <w:b/>
          <w:bCs/>
          <w:szCs w:val="24"/>
          <w:lang w:val="ru-RU"/>
        </w:rPr>
      </w:pPr>
    </w:p>
    <w:tbl>
      <w:tblPr>
        <w:tblOverlap w:val="never"/>
        <w:tblW w:w="9348" w:type="dxa"/>
        <w:tblLayout w:type="fixed"/>
        <w:tblLook w:val="01E0" w:firstRow="1" w:lastRow="1" w:firstColumn="1" w:lastColumn="1" w:noHBand="0" w:noVBand="0"/>
      </w:tblPr>
      <w:tblGrid>
        <w:gridCol w:w="5095"/>
        <w:gridCol w:w="1843"/>
        <w:gridCol w:w="709"/>
        <w:gridCol w:w="1701"/>
      </w:tblGrid>
      <w:tr w:rsidR="00E05FD6" w:rsidRPr="005E68FE" w:rsidTr="00990029">
        <w:trPr>
          <w:tblHeader/>
        </w:trPr>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E05FD6" w:rsidRPr="005E68FE" w:rsidRDefault="00E05FD6" w:rsidP="00990029">
            <w:pPr>
              <w:jc w:val="center"/>
              <w:rPr>
                <w:sz w:val="24"/>
                <w:szCs w:val="24"/>
              </w:rPr>
            </w:pPr>
            <w:r w:rsidRPr="005E68FE">
              <w:rPr>
                <w:color w:val="000000"/>
                <w:sz w:val="24"/>
                <w:szCs w:val="24"/>
              </w:rPr>
              <w:t>Наименование</w:t>
            </w:r>
          </w:p>
          <w:p w:rsidR="00E05FD6" w:rsidRPr="005E68FE" w:rsidRDefault="00E05FD6" w:rsidP="00990029">
            <w:pPr>
              <w:spacing w:line="1" w:lineRule="auto"/>
              <w:rPr>
                <w:sz w:val="24"/>
                <w:szCs w:val="24"/>
              </w:rPr>
            </w:pP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E05FD6" w:rsidRPr="005E68FE" w:rsidRDefault="00E05FD6" w:rsidP="00990029">
            <w:pPr>
              <w:jc w:val="center"/>
              <w:rPr>
                <w:sz w:val="24"/>
                <w:szCs w:val="24"/>
              </w:rPr>
            </w:pPr>
            <w:r w:rsidRPr="005E68FE">
              <w:rPr>
                <w:color w:val="000000"/>
                <w:sz w:val="24"/>
                <w:szCs w:val="24"/>
              </w:rPr>
              <w:t>Код целевой классификации</w:t>
            </w:r>
          </w:p>
          <w:p w:rsidR="00E05FD6" w:rsidRPr="005E68FE" w:rsidRDefault="00E05FD6" w:rsidP="00990029">
            <w:pPr>
              <w:spacing w:line="1" w:lineRule="auto"/>
              <w:rPr>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E05FD6" w:rsidRPr="005E68FE" w:rsidRDefault="00E05FD6" w:rsidP="00990029">
            <w:pPr>
              <w:jc w:val="center"/>
              <w:rPr>
                <w:sz w:val="24"/>
                <w:szCs w:val="24"/>
              </w:rPr>
            </w:pPr>
            <w:r w:rsidRPr="005E68FE">
              <w:rPr>
                <w:color w:val="000000"/>
                <w:sz w:val="24"/>
                <w:szCs w:val="24"/>
              </w:rPr>
              <w:t>Вид расходов</w:t>
            </w:r>
          </w:p>
          <w:p w:rsidR="00E05FD6" w:rsidRPr="005E68FE" w:rsidRDefault="00E05FD6" w:rsidP="00990029">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E05FD6" w:rsidRPr="005E68FE" w:rsidRDefault="00E05FD6" w:rsidP="00990029">
            <w:pPr>
              <w:spacing w:before="190" w:after="190"/>
              <w:jc w:val="center"/>
              <w:rPr>
                <w:sz w:val="24"/>
                <w:szCs w:val="24"/>
              </w:rPr>
            </w:pPr>
            <w:r w:rsidRPr="005E68FE">
              <w:rPr>
                <w:color w:val="000000"/>
                <w:sz w:val="24"/>
                <w:szCs w:val="24"/>
              </w:rPr>
              <w:t>2025 год</w:t>
            </w:r>
          </w:p>
          <w:p w:rsidR="00E05FD6" w:rsidRPr="005E68FE" w:rsidRDefault="00E05FD6" w:rsidP="00990029">
            <w:pPr>
              <w:spacing w:line="1" w:lineRule="auto"/>
              <w:rPr>
                <w:sz w:val="24"/>
                <w:szCs w:val="24"/>
              </w:rPr>
            </w:pP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Развитие образования и молодежная политика в Некоузском районе</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396 994 238,68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Ведомственная целевая программа отдела образования администрации Некоузского муниципального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391 567 156,68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9 687 627,00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01.1.01.70460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9 687 627,00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4 440 325,40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5 247 301,60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01.1.02.00000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362 456 368,68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Обеспечение деятельности учреждений, подведомственных учредителю в сфере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01.1.02.40010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2 484 647,68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1 995 271,53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216 415,68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272 960,47</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по дошкольному образованию в рамках ВЦП отдела образования</w:t>
            </w:r>
            <w:r w:rsidR="00990029">
              <w:rPr>
                <w:color w:val="000000"/>
                <w:sz w:val="24"/>
                <w:szCs w:val="24"/>
              </w:rPr>
              <w:t xml:space="preserve"> </w:t>
            </w:r>
            <w:r w:rsidRPr="005E68FE">
              <w:rPr>
                <w:color w:val="000000"/>
                <w:sz w:val="24"/>
                <w:szCs w:val="24"/>
              </w:rPr>
              <w:t>за счет средств местного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01.1.02.40020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27 915 845,26</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23 601 155,26</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4 314 690,00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по общему образованию в рамках ВЦП отдела образования за счет средств местного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01.1.02.40030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48 116 675,00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36 482 170,00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11 634 505,00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01.1.02.40040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6 675 561,00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5 596 501,00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1 079 060,00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01.1.02.40050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1 775 000,00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809 134,92</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965 865,08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ремонтные работы в 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01.1.02.40450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611 096,72</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161 502,18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449 594,54</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01.1.02.40990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12 402 954,74</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12 402 954,74</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1 848 100,00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1 848 100,00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01.1.02.45350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999 287,28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999 287,07</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0,21</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повышение оплаты труда отдельных категорий работников муниципальных учреждений в сфере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01.1.02.45890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3 739 739,00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3 739 739,00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компенсацию расходов на содержание ребенка в дошкольной образовательной организации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01.1.02.70430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1 429 948,00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1 346 426,26</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83 521,74</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государственную поддержку опеки и попечительства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01.1.02.70500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1 232 095,00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5 329,00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529 142,00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697 624,00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обеспечение бесплатным питанием обучающихся муниципальных 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01.1.02.70530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4 995 598,00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4 875 000,00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120 598,00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обеспечение деятельности органов опеки и попечительства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01.1.02.70550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1 125 387,00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932 479,12</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192 907,88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организацию образовательного процесса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01.1.02.71460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234 770 055,00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234 770 055,00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199 899,95</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100,05</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Межбюджетные трансферты на поддержку инициатив органов ученического самоуправления 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01.1.02.73920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1 500 000,00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1 499 999,90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01.1.02.75350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2 664 543,00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2 664 540,27</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2,73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повышение оплаты труда работникам муниципальных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01.1.02.75890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2 292 098,00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2 292 098,00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освобождение от взимаемой с родителей (законных представителей) платы за присмотр и уход за детьми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01.1.02.78510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80 712,00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80 712,00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01.1.02.R3041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5 597 026,00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5 554 000,00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43 026,00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Обеспечение реализации национальной образовательной инициативы </w:t>
            </w:r>
            <w:r w:rsidR="00990029">
              <w:rPr>
                <w:i/>
                <w:iCs/>
                <w:color w:val="000000"/>
                <w:sz w:val="24"/>
                <w:szCs w:val="24"/>
              </w:rPr>
              <w:t>«</w:t>
            </w:r>
            <w:r w:rsidRPr="005E68FE">
              <w:rPr>
                <w:i/>
                <w:iCs/>
                <w:color w:val="000000"/>
                <w:sz w:val="24"/>
                <w:szCs w:val="24"/>
              </w:rPr>
              <w:t>Наша новая школа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01.1.03.00000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519 812,00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Софинансирование субсидии на обеспечение работы спортивных площадок общеобразовательных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01.1.03.46010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25 991,00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25 991,00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обеспечение работы спортивных площадок общеобразовательных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01.1.03.76010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493 821,00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493 821,00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01.1.04.00000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40 000,00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Организация общественно-значимых мероприятий для педагогических работников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01.1.04.40510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Региональный проект </w:t>
            </w:r>
            <w:r w:rsidR="00990029">
              <w:rPr>
                <w:i/>
                <w:iCs/>
                <w:color w:val="000000"/>
                <w:sz w:val="24"/>
                <w:szCs w:val="24"/>
              </w:rPr>
              <w:t>«</w:t>
            </w:r>
            <w:r w:rsidRPr="005E68FE">
              <w:rPr>
                <w:i/>
                <w:iCs/>
                <w:color w:val="000000"/>
                <w:sz w:val="24"/>
                <w:szCs w:val="24"/>
              </w:rPr>
              <w:t>Педагоги и наставники</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01.1.Ю6.00000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18 863 349,00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01.1.Ю6.50501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468 720,00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468 720,00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01.1.Ю6.51791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1 705 615,00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1 705 614,00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01.1.Ю6.53031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16 689 014,00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16 689 014,00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МЦП </w:t>
            </w:r>
            <w:r w:rsidR="00990029">
              <w:rPr>
                <w:i/>
                <w:iCs/>
                <w:color w:val="000000"/>
                <w:sz w:val="24"/>
                <w:szCs w:val="24"/>
              </w:rPr>
              <w:t>«</w:t>
            </w:r>
            <w:r w:rsidRPr="005E68FE">
              <w:rPr>
                <w:i/>
                <w:iCs/>
                <w:color w:val="000000"/>
                <w:sz w:val="24"/>
                <w:szCs w:val="24"/>
              </w:rPr>
              <w:t xml:space="preserve">Развитие детского физкультурного движения и спорта в Некоузском </w:t>
            </w:r>
            <w:r w:rsidR="00990029">
              <w:rPr>
                <w:i/>
                <w:iCs/>
                <w:color w:val="000000"/>
                <w:sz w:val="24"/>
                <w:szCs w:val="24"/>
              </w:rPr>
              <w:t>муниципальном районе»</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01.3.00.00000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115 000,00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МЦП </w:t>
            </w:r>
            <w:r w:rsidR="00990029">
              <w:rPr>
                <w:i/>
                <w:iCs/>
                <w:color w:val="000000"/>
                <w:sz w:val="24"/>
                <w:szCs w:val="24"/>
              </w:rPr>
              <w:t>«</w:t>
            </w:r>
            <w:r w:rsidRPr="005E68FE">
              <w:rPr>
                <w:i/>
                <w:iCs/>
                <w:color w:val="000000"/>
                <w:sz w:val="24"/>
                <w:szCs w:val="24"/>
              </w:rPr>
              <w:t xml:space="preserve">Развитие детского физкультурного движения и спорта в </w:t>
            </w:r>
            <w:r w:rsidR="00990029">
              <w:rPr>
                <w:i/>
                <w:iCs/>
                <w:color w:val="000000"/>
                <w:sz w:val="24"/>
                <w:szCs w:val="24"/>
              </w:rPr>
              <w:t>Некоузском муниципальном районе»</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01.3.01.00000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115 000,00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Проведение мероприятий для детей и молодежи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01.3.01.40060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115 000,00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115 000,00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МЦП </w:t>
            </w:r>
            <w:r w:rsidR="00990029">
              <w:rPr>
                <w:i/>
                <w:iCs/>
                <w:color w:val="000000"/>
                <w:sz w:val="24"/>
                <w:szCs w:val="24"/>
              </w:rPr>
              <w:t>«</w:t>
            </w:r>
            <w:r w:rsidRPr="005E68FE">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01.4.00.00000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97 000,00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МЦП </w:t>
            </w:r>
            <w:r w:rsidR="00990029">
              <w:rPr>
                <w:i/>
                <w:iCs/>
                <w:color w:val="000000"/>
                <w:sz w:val="24"/>
                <w:szCs w:val="24"/>
              </w:rPr>
              <w:t>«</w:t>
            </w:r>
            <w:r w:rsidRPr="005E68FE">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01.4.01.00000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97 000,00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Проведение массовых мероприятий патриотической направленности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01.4.01.40070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реализацию мероприятий по патриотическому воспитанию молодежи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01.4.01.74880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47 000,00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47 000,00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lastRenderedPageBreak/>
              <w:t xml:space="preserve">МЦП </w:t>
            </w:r>
            <w:r w:rsidR="00990029">
              <w:rPr>
                <w:i/>
                <w:iCs/>
                <w:color w:val="000000"/>
                <w:sz w:val="24"/>
                <w:szCs w:val="24"/>
              </w:rPr>
              <w:t>«Одаренные дети»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01.5.00.00000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101 100,00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МЦП </w:t>
            </w:r>
            <w:r w:rsidR="00990029">
              <w:rPr>
                <w:i/>
                <w:iCs/>
                <w:color w:val="000000"/>
                <w:sz w:val="24"/>
                <w:szCs w:val="24"/>
              </w:rPr>
              <w:t>«Одаренные дети»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01.5.01.00000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101 100,00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Реализация мероприятий МЦП </w:t>
            </w:r>
            <w:r w:rsidR="00990029">
              <w:rPr>
                <w:color w:val="000000"/>
                <w:sz w:val="24"/>
                <w:szCs w:val="24"/>
              </w:rPr>
              <w:t>«</w:t>
            </w:r>
            <w:r w:rsidRPr="005E68FE">
              <w:rPr>
                <w:color w:val="000000"/>
                <w:sz w:val="24"/>
                <w:szCs w:val="24"/>
              </w:rPr>
              <w:t>Одаренные дети</w:t>
            </w:r>
            <w:r w:rsidR="00990029">
              <w:rPr>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01.5.01.40080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101 100,00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59 100,00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42 000,00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Ведомственная программа </w:t>
            </w:r>
            <w:r w:rsidR="00990029">
              <w:rPr>
                <w:i/>
                <w:iCs/>
                <w:color w:val="000000"/>
                <w:sz w:val="24"/>
                <w:szCs w:val="24"/>
              </w:rPr>
              <w:t>«</w:t>
            </w:r>
            <w:r w:rsidRPr="005E68FE">
              <w:rPr>
                <w:i/>
                <w:iCs/>
                <w:color w:val="000000"/>
                <w:sz w:val="24"/>
                <w:szCs w:val="24"/>
              </w:rPr>
              <w:t>Молодежь</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01.6.00.00000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5 113 982,00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Обеспечение условий для предоставления услуг, выполнения работ в сфере молодежной политики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01.6.01.00000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5 113 982,00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по переданным полномочиям от Некоузского сельского поселения в части молодежной политики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01.6.01.10060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по переданным полномочиям от Веретейского сельского поселения в части молодежной политики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01.6.01.20010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23 000,00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23 000,00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Обеспечение деятельности учреждений, подведомственных учредителю в сфере молодежной политики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01.6.01.40090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1 794 400,00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1 794 400,00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Софинансирование субсидии на организацию временного трудоустройства несовершеннолетних граждан в возрасте от 14 до 18 лет в свободное от учебы время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01.6.01.46950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55 513,00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55 513,00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Субсидия на оказание (выполнение) муниципальными учреждениями услуг (работ) в сфере молодежной политики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01.6.01.70650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1 809 077,00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1 809 077,00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01.6.01.73260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327 263,00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327 263,00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01.6.01.76950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1 054 729,00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1 054 729,00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Социальная защита населения Некоузского муниципального района</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117 742 291,43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Ведомственная целевая программа </w:t>
            </w:r>
            <w:r w:rsidR="00990029">
              <w:rPr>
                <w:i/>
                <w:iCs/>
                <w:color w:val="000000"/>
                <w:sz w:val="24"/>
                <w:szCs w:val="24"/>
              </w:rPr>
              <w:t>«</w:t>
            </w:r>
            <w:r w:rsidRPr="005E68FE">
              <w:rPr>
                <w:i/>
                <w:iCs/>
                <w:color w:val="000000"/>
                <w:sz w:val="24"/>
                <w:szCs w:val="24"/>
              </w:rPr>
              <w:t>Социальная поддержка населения Некоузского муниципального района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02.1.00.00000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113 546 723,43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02.1.01.00000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7 799 719,43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Мероприятия на реализацию ВЦП </w:t>
            </w:r>
            <w:r w:rsidR="00990029">
              <w:rPr>
                <w:color w:val="000000"/>
                <w:sz w:val="24"/>
                <w:szCs w:val="24"/>
              </w:rPr>
              <w:t>«</w:t>
            </w:r>
            <w:r w:rsidRPr="005E68FE">
              <w:rPr>
                <w:color w:val="000000"/>
                <w:sz w:val="24"/>
                <w:szCs w:val="24"/>
              </w:rPr>
              <w:t>Развитие системы мер социальной поддержки населения Некоузского муниципального района</w:t>
            </w:r>
            <w:r w:rsidR="00990029">
              <w:rPr>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221 042,43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221 042,43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Доплаты к пенсиям муниципальных служащих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02.1.01.40100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2 800 000,00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2 800 000,00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Проведение мероприятий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02.1.01.40750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02.1.01.70870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4 709 877,00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4 112 762,00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595 115,00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освобождение от оплаты стоимости пр</w:t>
            </w:r>
            <w:r w:rsidR="00990029">
              <w:rPr>
                <w:color w:val="000000"/>
                <w:sz w:val="24"/>
                <w:szCs w:val="24"/>
              </w:rPr>
              <w:t>о</w:t>
            </w:r>
            <w:r w:rsidRPr="005E68FE">
              <w:rPr>
                <w:color w:val="000000"/>
                <w:sz w:val="24"/>
                <w:szCs w:val="24"/>
              </w:rPr>
              <w:t>езда лиц, находящихся под диспансерным наблюдением в связи с туберкулезом, и больных туберкулезом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02.1.01.72550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28 800,00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28 800,00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02.1.02.00000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96 243 323,00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02.1.02.70850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96 217 283,00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96 217 283,00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Дотации на реализацию мероприятий, предусмотренных НПА органов государственной власти (КЦСОН)</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02.1.02.73260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26 040,00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26 040,00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02.1.03.00000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2 700 000,00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оказание социальной помощи отдельным категориям граждан</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02.1.03.70890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2 700 000,00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59 980,00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2 640 020,00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Публичные нормативные выплаты гражданам несоциального характера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02.1.04.00000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168 000,00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Публичные нормативные выплаты гражданам несоциального характера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02.1.04.40000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168 000,00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168 000,00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02.1.Я2.00000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6 635 681,00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направленные на повышение рождаемости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02.1.Я2.53130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715 000,00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715 000,00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направленные на оказание социальной помощи на основании социального контракта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02.1.Я2.54040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5 833 183,00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5 833 183,00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02.1.Я2.75520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87 498,00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87 498,00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lastRenderedPageBreak/>
              <w:t xml:space="preserve">Муниципальная целевая программа </w:t>
            </w:r>
            <w:r w:rsidR="00990029">
              <w:rPr>
                <w:i/>
                <w:iCs/>
                <w:color w:val="000000"/>
                <w:sz w:val="24"/>
                <w:szCs w:val="24"/>
              </w:rPr>
              <w:t>«</w:t>
            </w:r>
            <w:r w:rsidRPr="005E68FE">
              <w:rPr>
                <w:i/>
                <w:iCs/>
                <w:color w:val="000000"/>
                <w:sz w:val="24"/>
                <w:szCs w:val="24"/>
              </w:rPr>
              <w:t>Улучшение условий и охраны труда в Некоузском муниципальном районе</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02.3.00.00000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Улучшение условий и охраны труда в Некоузском муниципальном районе</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02.3.01.00000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Проведение мероприятий в рамках программы </w:t>
            </w:r>
            <w:r w:rsidR="00990029">
              <w:rPr>
                <w:color w:val="000000"/>
                <w:sz w:val="24"/>
                <w:szCs w:val="24"/>
              </w:rPr>
              <w:t>«</w:t>
            </w:r>
            <w:r w:rsidRPr="005E68FE">
              <w:rPr>
                <w:color w:val="000000"/>
                <w:sz w:val="24"/>
                <w:szCs w:val="24"/>
              </w:rPr>
              <w:t xml:space="preserve">Улучшение условий и охраны труда </w:t>
            </w:r>
            <w:r w:rsidR="00990029">
              <w:rPr>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02.3.01.40110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«Семья и дети Ярославии»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02.4.00.00000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4 175 568,00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Реализация семейной политики и политики в интересах детей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02.4.01.00000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140 000,00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Мероприятия в рамках программы </w:t>
            </w:r>
            <w:r w:rsidR="00990029">
              <w:rPr>
                <w:color w:val="000000"/>
                <w:sz w:val="24"/>
                <w:szCs w:val="24"/>
              </w:rPr>
              <w:t>«</w:t>
            </w:r>
            <w:r w:rsidRPr="005E68FE">
              <w:rPr>
                <w:color w:val="000000"/>
                <w:sz w:val="24"/>
                <w:szCs w:val="24"/>
              </w:rPr>
              <w:t>Семья и дети Ярославии</w:t>
            </w:r>
            <w:r w:rsidR="00990029">
              <w:rPr>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02.4.01.40420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140 000,00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140 000,00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Обеспечение отдыха и оздоровления детей на территории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02.4.02.00000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4 035 568,00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02.4.02.41000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159 300,00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148 081,50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11 218,50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02.4.02.71000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214 812,00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159 808,50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55 003,50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детей за счет средств областного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02.4.02.71060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3 603 034,00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822 763,00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2 684 898,00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95 373,00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02.4.02.74390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38 948,00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38 948,00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частичную оплату стоимости путевки в организации отдыха детей и их оздоровления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02.4.02.75160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19 474,00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19 474,00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«Доступная среда»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03.0.00.00000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200 000,00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программа </w:t>
            </w:r>
            <w:r w:rsidR="00990029">
              <w:rPr>
                <w:i/>
                <w:iCs/>
                <w:color w:val="000000"/>
                <w:sz w:val="24"/>
                <w:szCs w:val="24"/>
              </w:rPr>
              <w:t>«</w:t>
            </w:r>
            <w:r w:rsidRPr="005E68FE">
              <w:rPr>
                <w:i/>
                <w:iCs/>
                <w:color w:val="000000"/>
                <w:sz w:val="24"/>
                <w:szCs w:val="24"/>
              </w:rPr>
              <w:t>Доступная среда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программа </w:t>
            </w:r>
            <w:r w:rsidR="00990029">
              <w:rPr>
                <w:i/>
                <w:iCs/>
                <w:color w:val="000000"/>
                <w:sz w:val="24"/>
                <w:szCs w:val="24"/>
              </w:rPr>
              <w:t>«</w:t>
            </w:r>
            <w:r w:rsidRPr="005E68FE">
              <w:rPr>
                <w:i/>
                <w:iCs/>
                <w:color w:val="000000"/>
                <w:sz w:val="24"/>
                <w:szCs w:val="24"/>
              </w:rPr>
              <w:t>Доступная среда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03.1.01.00000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Мероприятия по реализации муниципальной целевой программы </w:t>
            </w:r>
            <w:r w:rsidR="00990029">
              <w:rPr>
                <w:color w:val="000000"/>
                <w:sz w:val="24"/>
                <w:szCs w:val="24"/>
              </w:rPr>
              <w:t>«</w:t>
            </w:r>
            <w:r w:rsidRPr="005E68FE">
              <w:rPr>
                <w:color w:val="000000"/>
                <w:sz w:val="24"/>
                <w:szCs w:val="24"/>
              </w:rPr>
              <w:t>Доступная среда</w:t>
            </w:r>
            <w:r w:rsidR="00990029">
              <w:rPr>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03.1.01.40140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Обеспечение качественными коммунальными услугами населения Некоузского муниципального района</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04.0.00.00000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4 085 000,00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1 500 000,00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lastRenderedPageBreak/>
              <w:t xml:space="preserve">Муниципальная целевая программа </w:t>
            </w:r>
            <w:r w:rsidR="00990029">
              <w:rPr>
                <w:i/>
                <w:iCs/>
                <w:color w:val="000000"/>
                <w:sz w:val="24"/>
                <w:szCs w:val="24"/>
              </w:rPr>
              <w:t>«</w:t>
            </w:r>
            <w:r w:rsidRPr="005E68FE">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1 500 000,00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Реализация мероприятий программы </w:t>
            </w:r>
            <w:r w:rsidR="00990029">
              <w:rPr>
                <w:color w:val="000000"/>
                <w:sz w:val="24"/>
                <w:szCs w:val="24"/>
              </w:rPr>
              <w:t>«</w:t>
            </w:r>
            <w:r w:rsidRPr="005E68FE">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990029">
              <w:rPr>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04.1.01.40150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1 500 000,00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942 927,84</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557 072,16</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Развитие водоснабжения, водоотведения и очистки сточных вод Некоузского муниципального района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04.2.00.00000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2 400 000,00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Развитие водоснабжения, водоотведения и очистки сточных вод Некоузского муниципального района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04.2.01.00000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2 400 000,00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Реализация мероприятий программы </w:t>
            </w:r>
            <w:r w:rsidR="00990029">
              <w:rPr>
                <w:color w:val="000000"/>
                <w:sz w:val="24"/>
                <w:szCs w:val="24"/>
              </w:rPr>
              <w:t>«</w:t>
            </w:r>
            <w:r w:rsidRPr="005E68FE">
              <w:rPr>
                <w:color w:val="000000"/>
                <w:sz w:val="24"/>
                <w:szCs w:val="24"/>
              </w:rPr>
              <w:t>Развитие водоснабжения, водоотведения и очистки сточных вод в Некоузском муниципальном районе</w:t>
            </w:r>
            <w:r w:rsidR="00990029">
              <w:rPr>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04.2.01.40160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2 000 000,00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54 282,70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1 500 000,00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445 717,30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04.2.01.73260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 xml:space="preserve">Оказание государственной поддержки отдельным категориям граждан для проведения ремонта жилых помещений и (или) работ, направленных </w:t>
            </w:r>
            <w:r w:rsidRPr="005E68FE">
              <w:rPr>
                <w:i/>
                <w:iCs/>
                <w:color w:val="000000"/>
                <w:sz w:val="24"/>
                <w:szCs w:val="24"/>
              </w:rPr>
              <w:lastRenderedPageBreak/>
              <w:t>на повышение уровня обеспеченности их коммунальными услугами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lastRenderedPageBreak/>
              <w:t>04.3.00.00000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185 000,00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lastRenderedPageBreak/>
              <w:t xml:space="preserve">Муниципальная целевая программа </w:t>
            </w:r>
            <w:r w:rsidR="00990029">
              <w:rPr>
                <w:i/>
                <w:iCs/>
                <w:color w:val="000000"/>
                <w:sz w:val="24"/>
                <w:szCs w:val="24"/>
              </w:rPr>
              <w:t>«</w:t>
            </w:r>
            <w:r w:rsidRPr="005E68FE">
              <w:rPr>
                <w:i/>
                <w:iCs/>
                <w:color w:val="000000"/>
                <w:sz w:val="24"/>
                <w:szCs w:val="24"/>
              </w:rPr>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04.3.01.00000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185 000,00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04.3.01.75880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185 000,00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185 000,00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Развитие дорожного хозяйства и транспорта в Некоузском муниципальном районе</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05.0.00.00000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116 375 417,71</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Сохранность сети автомобильных дорог Не</w:t>
            </w:r>
            <w:r w:rsidR="00990029">
              <w:rPr>
                <w:i/>
                <w:iCs/>
                <w:color w:val="000000"/>
                <w:sz w:val="24"/>
                <w:szCs w:val="24"/>
              </w:rPr>
              <w:t>коузского муниципального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05.1.00.00000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92 858 991,71</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05.1.01.00000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92 858 991,71</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05.1.01.73260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24 761,50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24 761,50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Мероприятия в рамках реализации программы </w:t>
            </w:r>
            <w:r w:rsidR="00990029">
              <w:rPr>
                <w:color w:val="000000"/>
                <w:sz w:val="24"/>
                <w:szCs w:val="24"/>
              </w:rPr>
              <w:t>«</w:t>
            </w:r>
            <w:r w:rsidRPr="005E68FE">
              <w:rPr>
                <w:color w:val="000000"/>
                <w:sz w:val="24"/>
                <w:szCs w:val="24"/>
              </w:rPr>
              <w:t>Сохранность сети автомобильных дорог Не</w:t>
            </w:r>
            <w:r w:rsidR="00990029">
              <w:rPr>
                <w:color w:val="000000"/>
                <w:sz w:val="24"/>
                <w:szCs w:val="24"/>
              </w:rPr>
              <w:t>коузского муниципального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05.1.01.9Д100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28 624 207,39</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18 381 339,14</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Капитальные вложения в объекты государственной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350 000,00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9 892 868,25</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Софинансирование к субсидии на финансирование дорожного хозяйства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05.1.01.SД011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33 933 134,60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33 933 134,60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капитальный ремонт и ремонт дорожных объектов муниципальной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05.1.01.SД012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30 276 888,22</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30 276 888,22</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Поддержка автомобильного пассажирского транспорта общего пользования на территории Не</w:t>
            </w:r>
            <w:r w:rsidR="00990029">
              <w:rPr>
                <w:i/>
                <w:iCs/>
                <w:color w:val="000000"/>
                <w:sz w:val="24"/>
                <w:szCs w:val="24"/>
              </w:rPr>
              <w:t>коузского муниципального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05.2.00.00000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23 516 426,00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05.2.01.00000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23 516 426,00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05.2.01.40180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23 507 042,00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23 507 042,00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05.2.01.72560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9 384,00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9 384,00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541 400,00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Профилактика правонарушений на территории Некоузского муниципального района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492 400,00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 xml:space="preserve">Профилактика правонарушений на </w:t>
            </w:r>
            <w:r w:rsidRPr="005E68FE">
              <w:rPr>
                <w:i/>
                <w:iCs/>
                <w:color w:val="000000"/>
                <w:sz w:val="24"/>
                <w:szCs w:val="24"/>
              </w:rPr>
              <w:lastRenderedPageBreak/>
              <w:t>территории Некоузского муниципального района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lastRenderedPageBreak/>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492 400,00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Мероприятия по профилактике правонарушений на территории Некоузского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53 000,00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06.1.01.77650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439 400,00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439 400,00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Развитие системы профилактики немедицинского потребления наркотиков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проведение мероприятий антинаркотической направленности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06.2.01.40190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Повышение безопасности дорожного движения в Некоузском муниципальном районе</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06.3.00.00000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34 000,00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06.3.01.00000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34 000,00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Реализация мероприятий по повышению безопасности дорожного движения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06.3.01.40980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34 000,00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32 366,10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1 633,90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07.0.00.00000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3 263 368,00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программа </w:t>
            </w:r>
            <w:r w:rsidR="00990029">
              <w:rPr>
                <w:i/>
                <w:iCs/>
                <w:color w:val="000000"/>
                <w:sz w:val="24"/>
                <w:szCs w:val="24"/>
              </w:rPr>
              <w:t>«</w:t>
            </w:r>
            <w:r w:rsidRPr="005E68FE">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3 263 368,00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программа </w:t>
            </w:r>
            <w:r w:rsidR="00990029">
              <w:rPr>
                <w:i/>
                <w:iCs/>
                <w:color w:val="000000"/>
                <w:sz w:val="24"/>
                <w:szCs w:val="24"/>
              </w:rPr>
              <w:t>«</w:t>
            </w:r>
            <w:r w:rsidRPr="005E68FE">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2 923 368,00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Материально-техническое оснащение и содержание единой дежурно-диспетчерской службы Некоузского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07.1.01.40200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2 923 368,00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2 824 968,00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98 400,00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Мероприятия в рамках реализации программы </w:t>
            </w:r>
            <w:r w:rsidR="00990029">
              <w:rPr>
                <w:i/>
                <w:iCs/>
                <w:color w:val="000000"/>
                <w:sz w:val="24"/>
                <w:szCs w:val="24"/>
              </w:rPr>
              <w:t>«</w:t>
            </w:r>
            <w:r w:rsidRPr="005E68FE">
              <w:rPr>
                <w:i/>
                <w:iCs/>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07.1.03.00000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340 000,00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Обеспечение мероприятий в рамках реализации программы </w:t>
            </w:r>
            <w:r w:rsidR="00990029">
              <w:rPr>
                <w:color w:val="000000"/>
                <w:sz w:val="24"/>
                <w:szCs w:val="24"/>
              </w:rPr>
              <w:t>«</w:t>
            </w:r>
            <w:r w:rsidRPr="005E68FE">
              <w:rPr>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990029">
              <w:rPr>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07.1.03.40630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340 000,00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340 000,00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lastRenderedPageBreak/>
              <w:t xml:space="preserve">Муниципальная программа </w:t>
            </w:r>
            <w:r w:rsidR="00990029">
              <w:rPr>
                <w:b/>
                <w:bCs/>
                <w:color w:val="000000"/>
                <w:sz w:val="24"/>
                <w:szCs w:val="24"/>
              </w:rPr>
              <w:t>«</w:t>
            </w:r>
            <w:r w:rsidRPr="005E68FE">
              <w:rPr>
                <w:b/>
                <w:bCs/>
                <w:color w:val="000000"/>
                <w:sz w:val="24"/>
                <w:szCs w:val="24"/>
              </w:rPr>
              <w:t>Развитие культуры в Некоузском муниципальном районе</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08.0.00.00000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97 964 884,98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Ведомственная целевая программа </w:t>
            </w:r>
            <w:r w:rsidR="00990029">
              <w:rPr>
                <w:i/>
                <w:iCs/>
                <w:color w:val="000000"/>
                <w:sz w:val="24"/>
                <w:szCs w:val="24"/>
              </w:rPr>
              <w:t>«</w:t>
            </w:r>
            <w:r w:rsidRPr="005E68FE">
              <w:rPr>
                <w:i/>
                <w:iCs/>
                <w:color w:val="000000"/>
                <w:sz w:val="24"/>
                <w:szCs w:val="24"/>
              </w:rPr>
              <w:t>Развитие учреждений культуры в Некоузском муниципальном районе</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72 807 762,68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Мероприятия поселенческого значения в соответствии с соглашениями о передаче полномочий по решению вопросов местного значения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08.1.01.00000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998 000,00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в части переданных полномочий от Волжского сельского поселения по организации досуга жителей поселения услугами организаций культуры и библиотечного обслуживания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08.1.01.10050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280 000,00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280 000,00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в части переданных полномочий от Некоузского сельского поселения по созданию условий для организации досуга обеспечения жителей поселения услугами организаций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08.1.01.10150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350 000,00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350 000,00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в части переданных полномочий от Октябрьского сельского поселения по созданию условий для организации досуга обеспечения жителей поселения услугами организаций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08.1.01.10170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150 000,00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150 000,00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в части переданных полномочий от Веретейского сельского поселения по созданию условий для организации досуга обеспечения жителей поселения услугами организаций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08.1.01.20110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218 000,00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218 000,00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Предоставление муниципальных услуг (выполнение работ) в сфере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08.1.02.00000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71 809 762,68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Обеспечение объема и качества предоставления услуг муниципальными учреждениями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08.1.02.40210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40 269 533,35</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40 269 533,35</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Обеспечение деятельности учреждений, подведомственных учредителю в сфере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08.1.02.40220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9 365 893,33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8 790 151,33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574 742,00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повышение оплаты труда работникам муниципальных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08.1.02.75900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22 174 336,00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22 174 336,00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Развитие материально-технической базы учреждений культуры Некоузского муниципального района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08.2.00.00000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25 157 122,30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Укрепление материально-технической базы муниципальных учреждений культуры Некоузского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08.2.01.00000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16 736 069,30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08.2.01.40230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2 018 177,20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2 018 177,20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08.2.01.45350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22 191,00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22 191,00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08.2.01.70760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240 000,00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240 000,00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08.2.01.73260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12 540 000,00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12 540 000,00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08.2.01.75350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380 000,00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380 000,00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08.2.01.L4670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1 082 739,11</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1 082 739,11</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990029">
              <w:rPr>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08.2.01.L5191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110 496,00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110 496,00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08.2.01.L5193</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342 465,99</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342 465,99</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Субсидия на создание модельных муниципальных библиотек</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08.2.Я5.00000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8 421 053,00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создание модельных муниципальных библиотек</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08.2.Я5.54540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8 421 053,00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8 421 053,00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Развитие физической культуры и спорта</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09.0.00.00000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15 984 363,28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Ведомственная целевая программа </w:t>
            </w:r>
            <w:r w:rsidR="00990029">
              <w:rPr>
                <w:i/>
                <w:iCs/>
                <w:color w:val="000000"/>
                <w:sz w:val="24"/>
                <w:szCs w:val="24"/>
              </w:rPr>
              <w:t>«</w:t>
            </w:r>
            <w:r w:rsidRPr="005E68FE">
              <w:rPr>
                <w:i/>
                <w:iCs/>
                <w:color w:val="000000"/>
                <w:sz w:val="24"/>
                <w:szCs w:val="24"/>
              </w:rPr>
              <w:t>Физическая культура и спорт в Некоузском муниципальном районе</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09.1.00.00000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2 623 323,28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Мероприятия в области физической культуры и спорта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09.1.01.00000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418 301,28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в части переданных полномочий от Некоузского сельского поселения по организации проведения мероприятий в области физической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09.1.01.10080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173 000,00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173 000,00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Мероприятия в части переданных полномочий от Веретейского сельского поселения по </w:t>
            </w:r>
            <w:r w:rsidRPr="005E68FE">
              <w:rPr>
                <w:color w:val="000000"/>
                <w:sz w:val="24"/>
                <w:szCs w:val="24"/>
              </w:rPr>
              <w:lastRenderedPageBreak/>
              <w:t>организации проведения мероприятий в области физической культуры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lastRenderedPageBreak/>
              <w:t>09.1.01.20120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245 301,28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245 301,28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Обеспечение деятельности специалистов отрасли спорт</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09.1.03.00000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2 205 022,00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Обеспечение деятельности специалистов отрасли спорт</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09.1.03.40240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2 205 022,00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2 205 022,00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Развитие материально-технической базы физической культуры и спорта Некоузского муниципального района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09.2.00.00000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13 361 040,00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Развитие материально-технической базы физической культуры и спорта Некоузского муниципального района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09.2.01.00000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13 361 040,00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Мероприятия в рамках МЦП </w:t>
            </w:r>
            <w:r w:rsidR="00990029">
              <w:rPr>
                <w:color w:val="000000"/>
                <w:sz w:val="24"/>
                <w:szCs w:val="24"/>
              </w:rPr>
              <w:t>«</w:t>
            </w:r>
            <w:r w:rsidRPr="005E68FE">
              <w:rPr>
                <w:color w:val="000000"/>
                <w:sz w:val="24"/>
                <w:szCs w:val="24"/>
              </w:rPr>
              <w:t>Развитие материально-технической базы физической культуры и спорта Некоузского муниципального района</w:t>
            </w:r>
            <w:r w:rsidR="00990029">
              <w:rPr>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09.2.01.40600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12 161 040,00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12 161 040,00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09.2.01.73260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1 200 000,00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1 200 000,00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Развитие и поддержка субъектов малого и среднего предпринимательства в Некоузском муниципальном районе</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10.0.00.00000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10 000,00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lastRenderedPageBreak/>
              <w:t xml:space="preserve">Муниципальная программа </w:t>
            </w:r>
            <w:r w:rsidR="00990029">
              <w:rPr>
                <w:i/>
                <w:iCs/>
                <w:color w:val="000000"/>
                <w:sz w:val="24"/>
                <w:szCs w:val="24"/>
              </w:rPr>
              <w:t>«</w:t>
            </w:r>
            <w:r w:rsidRPr="005E68FE">
              <w:rPr>
                <w:i/>
                <w:iCs/>
                <w:color w:val="000000"/>
                <w:sz w:val="24"/>
                <w:szCs w:val="24"/>
              </w:rPr>
              <w:t>Развитие и поддержка субъектов малого и среднего предпринимательства в Некоузском муниципальном районе</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программа </w:t>
            </w:r>
            <w:r w:rsidR="00990029">
              <w:rPr>
                <w:i/>
                <w:iCs/>
                <w:color w:val="000000"/>
                <w:sz w:val="24"/>
                <w:szCs w:val="24"/>
              </w:rPr>
              <w:t>«</w:t>
            </w:r>
            <w:r w:rsidRPr="005E68FE">
              <w:rPr>
                <w:i/>
                <w:iCs/>
                <w:color w:val="000000"/>
                <w:sz w:val="24"/>
                <w:szCs w:val="24"/>
              </w:rPr>
              <w:t>Развитие и поддержка субъектов малого и среднего предпринимательства в Некоузском муниципальном районе</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Реализация мероприятий муниципальной программы развития и поддержки субъектов малого и среднего предпринимательства в Некоузском муниципальном районе</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10.1.01.40250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Энергосбережение и повышение энергоэффективности в Некоузском муниципальном районе</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11.0.00.00000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450 000,00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программа </w:t>
            </w:r>
            <w:r w:rsidR="00990029">
              <w:rPr>
                <w:i/>
                <w:iCs/>
                <w:color w:val="000000"/>
                <w:sz w:val="24"/>
                <w:szCs w:val="24"/>
              </w:rPr>
              <w:t>«</w:t>
            </w:r>
            <w:r w:rsidRPr="005E68FE">
              <w:rPr>
                <w:i/>
                <w:iCs/>
                <w:color w:val="000000"/>
                <w:sz w:val="24"/>
                <w:szCs w:val="24"/>
              </w:rPr>
              <w:t>Энергосбережение и повышение энергоэффективности в Некоузском муниципальном районе</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450 000,00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программа </w:t>
            </w:r>
            <w:r w:rsidR="00990029">
              <w:rPr>
                <w:i/>
                <w:iCs/>
                <w:color w:val="000000"/>
                <w:sz w:val="24"/>
                <w:szCs w:val="24"/>
              </w:rPr>
              <w:t>«</w:t>
            </w:r>
            <w:r w:rsidRPr="005E68FE">
              <w:rPr>
                <w:i/>
                <w:iCs/>
                <w:color w:val="000000"/>
                <w:sz w:val="24"/>
                <w:szCs w:val="24"/>
              </w:rPr>
              <w:t>Энергосбережение и повышение энергоэффективности в Некоузском муниципальном районе</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450 000,00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в рамках программы по энергосбережению за счет средств районного бюджета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11.1.01.40260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450 000,00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109 000,00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299 955,01</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41 044,99</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Охрана окружающей среды в Некоузском муниципальном районе</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12.0.00.00000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6 458 869,73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программа </w:t>
            </w:r>
            <w:r w:rsidR="00990029">
              <w:rPr>
                <w:i/>
                <w:iCs/>
                <w:color w:val="000000"/>
                <w:sz w:val="24"/>
                <w:szCs w:val="24"/>
              </w:rPr>
              <w:t>«</w:t>
            </w:r>
            <w:r w:rsidRPr="005E68FE">
              <w:rPr>
                <w:i/>
                <w:iCs/>
                <w:color w:val="000000"/>
                <w:sz w:val="24"/>
                <w:szCs w:val="24"/>
              </w:rPr>
              <w:t xml:space="preserve">Охрана окружающей среды в </w:t>
            </w:r>
            <w:r w:rsidR="00990029">
              <w:rPr>
                <w:i/>
                <w:iCs/>
                <w:color w:val="000000"/>
                <w:sz w:val="24"/>
                <w:szCs w:val="24"/>
              </w:rPr>
              <w:t>Некоузском муниципальном районе»</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12.2.00.00000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6 458 869,73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lastRenderedPageBreak/>
              <w:t xml:space="preserve">Муниципальная программа </w:t>
            </w:r>
            <w:r w:rsidR="00990029">
              <w:rPr>
                <w:i/>
                <w:iCs/>
                <w:color w:val="000000"/>
                <w:sz w:val="24"/>
                <w:szCs w:val="24"/>
              </w:rPr>
              <w:t>«</w:t>
            </w:r>
            <w:r w:rsidRPr="005E68FE">
              <w:rPr>
                <w:i/>
                <w:iCs/>
                <w:color w:val="000000"/>
                <w:sz w:val="24"/>
                <w:szCs w:val="24"/>
              </w:rPr>
              <w:t xml:space="preserve">Охрана окружающей среды в Некоузском муниципальном </w:t>
            </w:r>
            <w:r w:rsidR="00990029">
              <w:rPr>
                <w:i/>
                <w:iCs/>
                <w:color w:val="000000"/>
                <w:sz w:val="24"/>
                <w:szCs w:val="24"/>
              </w:rPr>
              <w:t>районе»</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12.2.01.00000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6 458 869,73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Мероприятия в рамках реализации МП </w:t>
            </w:r>
            <w:r w:rsidR="00990029">
              <w:rPr>
                <w:color w:val="000000"/>
                <w:sz w:val="24"/>
                <w:szCs w:val="24"/>
              </w:rPr>
              <w:t>«</w:t>
            </w:r>
            <w:r w:rsidRPr="005E68FE">
              <w:rPr>
                <w:color w:val="000000"/>
                <w:sz w:val="24"/>
                <w:szCs w:val="24"/>
              </w:rPr>
              <w:t>Охрана окружающей среды в Некоузском муниципальном районе</w:t>
            </w:r>
            <w:r w:rsidR="00990029">
              <w:rPr>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12.2.01.40710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6 351 096,73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4 205 172,22</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145 924,51</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2 000 000,00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отлов, содержание и возврат животных без владельцев на прежние места их обитания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12.2.01.74420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107 773,00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107 773,00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Развитие сельского хозяйства в Некоузском муниципальном районе</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13.0.00.00000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5 932 549,00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Развитие агропромышленного комплекса Некоузского муниципального района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5 932 549,00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Прочие мероприятия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13.1.04.00000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5 532 549,00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 на реализацию мероприятий по борьбе с борщевиком Сосновского</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13.1.04.71810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5 532 549,00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5 532 549,00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Развитие животноводства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13.1.05.00000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400 000,00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Развитие животноводства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13.1.05.40590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Создание условий для эффективного управления муниципальными финансами в Некоузском муниципальном районе</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14.0.00.00000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612 880,00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lastRenderedPageBreak/>
              <w:t xml:space="preserve">Муниципальная программа </w:t>
            </w:r>
            <w:r w:rsidR="00990029">
              <w:rPr>
                <w:i/>
                <w:iCs/>
                <w:color w:val="000000"/>
                <w:sz w:val="24"/>
                <w:szCs w:val="24"/>
              </w:rPr>
              <w:t>«</w:t>
            </w:r>
            <w:r w:rsidRPr="005E68FE">
              <w:rPr>
                <w:i/>
                <w:iCs/>
                <w:color w:val="000000"/>
                <w:sz w:val="24"/>
                <w:szCs w:val="24"/>
              </w:rPr>
              <w:t>Создание условий для эффективного управления муниципальными финансами в Некоузском муниципальном районе</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612 880,00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Мероприятия по переданным полномочиям от поселений района в части казначейского исполнения бюджета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412 880,00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по переданным полномочиям в части казначейского исполнения бюджета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14.1.01.10270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412 880,00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412 880,00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Повышение финансовых возможностей сельских поселений Некоузского муниципального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14.1.02.00000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14.1.02.40290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Управление муниципальным имуществом</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15.0.00.00000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18 311 793,41</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15.3.00.00000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1 297 268,41</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Исполнение полномочий собственника имущества и полномочий в сфере земельных отношений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15.3.01.00000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1 297 268,41</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15.3.01.40330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1 117 268,41</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973 268,41</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144 000,00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Мероприятия по кадастровым работам, землеустройству, определению кадастровой </w:t>
            </w:r>
            <w:r w:rsidRPr="005E68FE">
              <w:rPr>
                <w:color w:val="000000"/>
                <w:sz w:val="24"/>
                <w:szCs w:val="24"/>
              </w:rPr>
              <w:lastRenderedPageBreak/>
              <w:t>стоимости и приобретению права собственности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lastRenderedPageBreak/>
              <w:t>15.3.01.40520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180 000,00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180 000,00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Ведомственная целевая программа </w:t>
            </w:r>
            <w:r w:rsidR="00990029">
              <w:rPr>
                <w:i/>
                <w:iCs/>
                <w:color w:val="000000"/>
                <w:sz w:val="24"/>
                <w:szCs w:val="24"/>
              </w:rPr>
              <w:t>«</w:t>
            </w:r>
            <w:r w:rsidRPr="005E68FE">
              <w:rPr>
                <w:i/>
                <w:iCs/>
                <w:color w:val="000000"/>
                <w:sz w:val="24"/>
                <w:szCs w:val="24"/>
              </w:rPr>
              <w:t xml:space="preserve">Организация деятельности муниципального казенного учреждения </w:t>
            </w:r>
            <w:r w:rsidR="00990029">
              <w:rPr>
                <w:i/>
                <w:iCs/>
                <w:color w:val="000000"/>
                <w:sz w:val="24"/>
                <w:szCs w:val="24"/>
              </w:rPr>
              <w:t>«</w:t>
            </w:r>
            <w:r w:rsidRPr="005E68FE">
              <w:rPr>
                <w:i/>
                <w:iCs/>
                <w:color w:val="000000"/>
                <w:sz w:val="24"/>
                <w:szCs w:val="24"/>
              </w:rPr>
              <w:t>Комплексный центр Некоузского муниципального района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15.4.00.00000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17 014 525,00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Материально-техническое и финансовое обеспечение деятельности казенного учреждения </w:t>
            </w:r>
            <w:r w:rsidR="00990029">
              <w:rPr>
                <w:i/>
                <w:iCs/>
                <w:color w:val="000000"/>
                <w:sz w:val="24"/>
                <w:szCs w:val="24"/>
              </w:rPr>
              <w:t>«</w:t>
            </w:r>
            <w:r w:rsidRPr="005E68FE">
              <w:rPr>
                <w:i/>
                <w:iCs/>
                <w:color w:val="000000"/>
                <w:sz w:val="24"/>
                <w:szCs w:val="24"/>
              </w:rPr>
              <w:t>Комплексный центр Некоузского муниципального района</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15.4.01.00000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17 014 525,00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Материально-техническое и финансовое обеспечение деятельности казенного учреждения </w:t>
            </w:r>
            <w:r w:rsidR="00990029">
              <w:rPr>
                <w:color w:val="000000"/>
                <w:sz w:val="24"/>
                <w:szCs w:val="24"/>
              </w:rPr>
              <w:t>«</w:t>
            </w:r>
            <w:r w:rsidRPr="005E68FE">
              <w:rPr>
                <w:color w:val="000000"/>
                <w:sz w:val="24"/>
                <w:szCs w:val="24"/>
              </w:rPr>
              <w:t>Комплексный центр Некоузского муниципального района</w:t>
            </w:r>
            <w:r w:rsidR="00990029">
              <w:rPr>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15.4.01.40340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14 988 485,00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10 994 485,00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3 957 500,00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36 500,00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15.4.01.73260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2 026 040,00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26 040,00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2 000 000,00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lastRenderedPageBreak/>
              <w:t xml:space="preserve">Муниципальная программа </w:t>
            </w:r>
            <w:r w:rsidR="00990029">
              <w:rPr>
                <w:b/>
                <w:bCs/>
                <w:color w:val="000000"/>
                <w:sz w:val="24"/>
                <w:szCs w:val="24"/>
              </w:rPr>
              <w:t>«</w:t>
            </w:r>
            <w:r w:rsidRPr="005E68FE">
              <w:rPr>
                <w:b/>
                <w:bCs/>
                <w:color w:val="000000"/>
                <w:sz w:val="24"/>
                <w:szCs w:val="24"/>
              </w:rPr>
              <w:t>Гражданское общество и открытая власть в Некоузском муниципальном районе</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1 596 040,00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Ведомственная целевая программа </w:t>
            </w:r>
            <w:r w:rsidR="00990029">
              <w:rPr>
                <w:i/>
                <w:iCs/>
                <w:color w:val="000000"/>
                <w:sz w:val="24"/>
                <w:szCs w:val="24"/>
              </w:rPr>
              <w:t>«</w:t>
            </w:r>
            <w:r w:rsidRPr="005E68FE">
              <w:rPr>
                <w:i/>
                <w:iCs/>
                <w:color w:val="000000"/>
                <w:sz w:val="24"/>
                <w:szCs w:val="24"/>
              </w:rPr>
              <w:t>Поддержка СМИ (периодическая печать)</w:t>
            </w:r>
            <w:r w:rsidR="00990029">
              <w:rPr>
                <w:i/>
                <w:iCs/>
                <w:color w:val="000000"/>
                <w:sz w:val="24"/>
                <w:szCs w:val="24"/>
              </w:rPr>
              <w:t xml:space="preserve"> </w:t>
            </w:r>
            <w:r w:rsidRPr="005E68FE">
              <w:rPr>
                <w:i/>
                <w:iCs/>
                <w:color w:val="000000"/>
                <w:sz w:val="24"/>
                <w:szCs w:val="24"/>
              </w:rPr>
              <w:t>Некоузского муниципального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1 476 040,00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Ведомственная целевая программа </w:t>
            </w:r>
            <w:r w:rsidR="00990029">
              <w:rPr>
                <w:i/>
                <w:iCs/>
                <w:color w:val="000000"/>
                <w:sz w:val="24"/>
                <w:szCs w:val="24"/>
              </w:rPr>
              <w:t>«</w:t>
            </w:r>
            <w:r w:rsidRPr="005E68FE">
              <w:rPr>
                <w:i/>
                <w:iCs/>
                <w:color w:val="000000"/>
                <w:sz w:val="24"/>
                <w:szCs w:val="24"/>
              </w:rPr>
              <w:t>Поддержка СМИ (периодическая печать)</w:t>
            </w:r>
            <w:r w:rsidR="00990029">
              <w:rPr>
                <w:i/>
                <w:iCs/>
                <w:color w:val="000000"/>
                <w:sz w:val="24"/>
                <w:szCs w:val="24"/>
              </w:rPr>
              <w:t xml:space="preserve"> </w:t>
            </w:r>
            <w:r w:rsidRPr="005E68FE">
              <w:rPr>
                <w:i/>
                <w:iCs/>
                <w:color w:val="000000"/>
                <w:sz w:val="24"/>
                <w:szCs w:val="24"/>
              </w:rPr>
              <w:t>Некоузского муниципального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1 476 040,00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Предоставление субсидий на выполнение муниципального задания МАУ редакция газеты </w:t>
            </w:r>
            <w:r w:rsidR="00990029">
              <w:rPr>
                <w:color w:val="000000"/>
                <w:sz w:val="24"/>
                <w:szCs w:val="24"/>
              </w:rPr>
              <w:t>«</w:t>
            </w:r>
            <w:r w:rsidRPr="005E68FE">
              <w:rPr>
                <w:color w:val="000000"/>
                <w:sz w:val="24"/>
                <w:szCs w:val="24"/>
              </w:rPr>
              <w:t>Вперед</w:t>
            </w:r>
            <w:r w:rsidR="00990029">
              <w:rPr>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16.1.01.40300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1 450 000,00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1 450 000,00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Дотации на реализацию мероприятий, предусмотренных НПА органов государственной власти редакции газеты </w:t>
            </w:r>
            <w:r w:rsidR="00990029">
              <w:rPr>
                <w:color w:val="000000"/>
                <w:sz w:val="24"/>
                <w:szCs w:val="24"/>
              </w:rPr>
              <w:t>«</w:t>
            </w:r>
            <w:r w:rsidRPr="005E68FE">
              <w:rPr>
                <w:color w:val="000000"/>
                <w:sz w:val="24"/>
                <w:szCs w:val="24"/>
              </w:rPr>
              <w:t>Вперед</w:t>
            </w:r>
            <w:r w:rsidR="00990029">
              <w:rPr>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16.1.01.73260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26 040,00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26 040,00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Поддержка социально-ориентированных некоммерческих организаций в Некоузском муниципальном районе</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120 000,00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Мероприятия в рамках программы </w:t>
            </w:r>
            <w:r w:rsidR="00990029">
              <w:rPr>
                <w:i/>
                <w:iCs/>
                <w:color w:val="000000"/>
                <w:sz w:val="24"/>
                <w:szCs w:val="24"/>
              </w:rPr>
              <w:t>«</w:t>
            </w:r>
            <w:r w:rsidRPr="005E68FE">
              <w:rPr>
                <w:i/>
                <w:iCs/>
                <w:color w:val="000000"/>
                <w:sz w:val="24"/>
                <w:szCs w:val="24"/>
              </w:rPr>
              <w:t>Поддержка социально-ориентированных некоммерческих организаций в Некоузском муниципальном районе</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120 000,00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социально ориентированным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16.2.01.40980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120 000,00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Предоставление субсидий бюджетным, автономным учреждениям и иным некоммерческим организациям</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120 000,00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Эффективная власть в Некоузском районе</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5 239 155,00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lastRenderedPageBreak/>
              <w:t xml:space="preserve">Муниципальная целевая программа </w:t>
            </w:r>
            <w:r w:rsidR="00990029">
              <w:rPr>
                <w:i/>
                <w:iCs/>
                <w:color w:val="000000"/>
                <w:sz w:val="24"/>
                <w:szCs w:val="24"/>
              </w:rPr>
              <w:t>«</w:t>
            </w:r>
            <w:r w:rsidRPr="005E68FE">
              <w:rPr>
                <w:i/>
                <w:iCs/>
                <w:color w:val="000000"/>
                <w:sz w:val="24"/>
                <w:szCs w:val="24"/>
              </w:rPr>
              <w:t>Поддержка и совершенствование информационно-комму</w:t>
            </w:r>
            <w:r w:rsidR="00990029">
              <w:rPr>
                <w:i/>
                <w:iCs/>
                <w:color w:val="000000"/>
                <w:sz w:val="24"/>
                <w:szCs w:val="24"/>
              </w:rPr>
              <w:t>ни</w:t>
            </w:r>
            <w:r w:rsidRPr="005E68FE">
              <w:rPr>
                <w:i/>
                <w:iCs/>
                <w:color w:val="000000"/>
                <w:sz w:val="24"/>
                <w:szCs w:val="24"/>
              </w:rPr>
              <w:t>кационной инфраструктуры в Некоузском муниципальном районе</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5 124 155,00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Обеспечение бесперебойной работы информационно-телекоммуникационной инфраструктуры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4 206 755,00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4 206 755,00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4 206 755,00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917 400,00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917 400,00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917 400,00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целевая программа </w:t>
            </w:r>
            <w:r w:rsidR="00990029">
              <w:rPr>
                <w:i/>
                <w:iCs/>
                <w:color w:val="000000"/>
                <w:sz w:val="24"/>
                <w:szCs w:val="24"/>
              </w:rPr>
              <w:t>«</w:t>
            </w:r>
            <w:r w:rsidRPr="005E68FE">
              <w:rPr>
                <w:i/>
                <w:iCs/>
                <w:color w:val="000000"/>
                <w:sz w:val="24"/>
                <w:szCs w:val="24"/>
              </w:rPr>
              <w:t>Развитие муниципальной службы в Некоузском муниципальном районе</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17.2.00.00000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115 000,00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Мероприятия в рамках реализации МЦП </w:t>
            </w:r>
            <w:r w:rsidR="00990029">
              <w:rPr>
                <w:i/>
                <w:iCs/>
                <w:color w:val="000000"/>
                <w:sz w:val="24"/>
                <w:szCs w:val="24"/>
              </w:rPr>
              <w:t>«</w:t>
            </w:r>
            <w:r w:rsidRPr="005E68FE">
              <w:rPr>
                <w:i/>
                <w:iCs/>
                <w:color w:val="000000"/>
                <w:sz w:val="24"/>
                <w:szCs w:val="24"/>
              </w:rPr>
              <w:t>Развитие муниципальной службы в Некоузском муниципальном районе</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17.2.01.00000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115 000,00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Мероприятия в рамках реализации МЦП </w:t>
            </w:r>
            <w:r w:rsidR="00990029">
              <w:rPr>
                <w:color w:val="000000"/>
                <w:sz w:val="24"/>
                <w:szCs w:val="24"/>
              </w:rPr>
              <w:t>«</w:t>
            </w:r>
            <w:r w:rsidRPr="005E68FE">
              <w:rPr>
                <w:color w:val="000000"/>
                <w:sz w:val="24"/>
                <w:szCs w:val="24"/>
              </w:rPr>
              <w:t>Развитие муниципальной службы в Некоузском муниципальном районе</w:t>
            </w:r>
            <w:r w:rsidR="00990029">
              <w:rPr>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17.2.01.40320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115 000,00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115 000,00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Разработка и актуализация градостроительной документации Некоузского муниципального района Ярославской области</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18.0.00.00000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600 000,00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программа </w:t>
            </w:r>
            <w:r w:rsidR="00990029">
              <w:rPr>
                <w:i/>
                <w:iCs/>
                <w:color w:val="000000"/>
                <w:sz w:val="24"/>
                <w:szCs w:val="24"/>
              </w:rPr>
              <w:t>«</w:t>
            </w:r>
            <w:r w:rsidRPr="005E68FE">
              <w:rPr>
                <w:i/>
                <w:iCs/>
                <w:color w:val="000000"/>
                <w:sz w:val="24"/>
                <w:szCs w:val="24"/>
              </w:rPr>
              <w:t xml:space="preserve">Разработка и актуализация градостроительной </w:t>
            </w:r>
            <w:r w:rsidRPr="005E68FE">
              <w:rPr>
                <w:i/>
                <w:iCs/>
                <w:color w:val="000000"/>
                <w:sz w:val="24"/>
                <w:szCs w:val="24"/>
              </w:rPr>
              <w:lastRenderedPageBreak/>
              <w:t>документации Некоузского муниципального района Ярославской области</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lastRenderedPageBreak/>
              <w:t>18.1.00.00000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600 000,00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lastRenderedPageBreak/>
              <w:t xml:space="preserve">Муниципальная программа </w:t>
            </w:r>
            <w:r w:rsidR="00990029">
              <w:rPr>
                <w:i/>
                <w:iCs/>
                <w:color w:val="000000"/>
                <w:sz w:val="24"/>
                <w:szCs w:val="24"/>
              </w:rPr>
              <w:t>«</w:t>
            </w:r>
            <w:r w:rsidRPr="005E68FE">
              <w:rPr>
                <w:i/>
                <w:iCs/>
                <w:color w:val="000000"/>
                <w:sz w:val="24"/>
                <w:szCs w:val="24"/>
              </w:rPr>
              <w:t>Разработка и актуализация градостроительной документации Некоузского муниципаль</w:t>
            </w:r>
            <w:r w:rsidR="00513A7B">
              <w:rPr>
                <w:i/>
                <w:iCs/>
                <w:color w:val="000000"/>
                <w:sz w:val="24"/>
                <w:szCs w:val="24"/>
              </w:rPr>
              <w:t>ного района Ярославской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18.1.01.00000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600 000,00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Мероприятия по разработке генерального плана и правил землепользования и застройки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18.1.01.40560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b/>
                <w:bCs/>
                <w:color w:val="000000"/>
                <w:sz w:val="24"/>
                <w:szCs w:val="24"/>
              </w:rPr>
            </w:pPr>
            <w:r w:rsidRPr="005E68FE">
              <w:rPr>
                <w:b/>
                <w:bCs/>
                <w:color w:val="000000"/>
                <w:sz w:val="24"/>
                <w:szCs w:val="24"/>
              </w:rPr>
              <w:t xml:space="preserve">Муниципальная программа </w:t>
            </w:r>
            <w:r w:rsidR="00990029">
              <w:rPr>
                <w:b/>
                <w:bCs/>
                <w:color w:val="000000"/>
                <w:sz w:val="24"/>
                <w:szCs w:val="24"/>
              </w:rPr>
              <w:t>«</w:t>
            </w:r>
            <w:r w:rsidRPr="005E68FE">
              <w:rPr>
                <w:b/>
                <w:bCs/>
                <w:color w:val="000000"/>
                <w:sz w:val="24"/>
                <w:szCs w:val="24"/>
              </w:rPr>
              <w:t>Формирование комфортной городской среды на территории Некоузского МР</w:t>
            </w:r>
            <w:r w:rsidR="00990029">
              <w:rPr>
                <w:b/>
                <w:b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20.0.00.00000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37 609 595,03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программа </w:t>
            </w:r>
            <w:r w:rsidR="00990029">
              <w:rPr>
                <w:i/>
                <w:iCs/>
                <w:color w:val="000000"/>
                <w:sz w:val="24"/>
                <w:szCs w:val="24"/>
              </w:rPr>
              <w:t>«</w:t>
            </w:r>
            <w:r w:rsidRPr="005E68FE">
              <w:rPr>
                <w:i/>
                <w:iCs/>
                <w:color w:val="000000"/>
                <w:sz w:val="24"/>
                <w:szCs w:val="24"/>
              </w:rPr>
              <w:t>Формирование комфортной городской среды на территории Некоузского МР</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37 609 595,03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 xml:space="preserve">Муниципальная программа </w:t>
            </w:r>
            <w:r w:rsidR="00990029">
              <w:rPr>
                <w:i/>
                <w:iCs/>
                <w:color w:val="000000"/>
                <w:sz w:val="24"/>
                <w:szCs w:val="24"/>
              </w:rPr>
              <w:t>«</w:t>
            </w:r>
            <w:r w:rsidRPr="005E68FE">
              <w:rPr>
                <w:i/>
                <w:iCs/>
                <w:color w:val="000000"/>
                <w:sz w:val="24"/>
                <w:szCs w:val="24"/>
              </w:rPr>
              <w:t>Формирование комфортной городской среды на территории Некоузского МР</w:t>
            </w:r>
            <w:r w:rsidR="00990029">
              <w:rPr>
                <w:i/>
                <w:iCs/>
                <w:color w:val="000000"/>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27 083 279,24</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20.1.01.10040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3 853 237,16</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3 658 405,09</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194 832,07</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20.1.01.10060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1 522 061,24</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1 226 714,81</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295 346,43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20.1.01.20200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1 917 657,60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1 725 330,13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192 327,47</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 на благоустройство дворовых территорий и обустройство территорий для выгула животных (софинансирование)</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20.1.01.40410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489 516,17</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485 661,13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3 855,04</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20.1.01.70410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9 300 807,07</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9 227 561,41</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73 245,66</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Дотация на реализацию мероприятий, предусмотренных НПА органов гос.власти, направляемых на социально-экономическое развитие муниципальных образований области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20.1.01.73260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10 000 000,00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6 635 043,93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3 364 956,07</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Субсидия на формирование современной городской среды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20.1.И4.00000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10 526 315,79</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Субсидия на формирование современной городской среды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20.1.И4.55550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10 526 315,79</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10 500 000,00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26 315,79</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i/>
                <w:iCs/>
                <w:color w:val="000000"/>
                <w:sz w:val="24"/>
                <w:szCs w:val="24"/>
              </w:rPr>
            </w:pPr>
            <w:r w:rsidRPr="005E68FE">
              <w:rPr>
                <w:i/>
                <w:iCs/>
                <w:color w:val="000000"/>
                <w:sz w:val="24"/>
                <w:szCs w:val="24"/>
              </w:rPr>
              <w:t>Непрограммные расходы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i/>
                <w:iCs/>
                <w:color w:val="000000"/>
                <w:sz w:val="24"/>
                <w:szCs w:val="24"/>
              </w:rPr>
            </w:pPr>
            <w:r w:rsidRPr="005E68FE">
              <w:rPr>
                <w:i/>
                <w:iCs/>
                <w:color w:val="000000"/>
                <w:sz w:val="24"/>
                <w:szCs w:val="24"/>
              </w:rPr>
              <w:t>77 591 049,55</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Межбюджетный трансферт на осуществление части полномочий по решению вопросов местного значения в соответствии с заключенными соглашениями (формирование бюджета сельского поселения)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30.0.00.10030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344 145,72</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344 145,72</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30.0.00.10280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229 425,87</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229 425,87</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 xml:space="preserve">Межбюджетные трансферты на осуществление части полномочий на осуществление жилищного контроля </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30.0.00.10290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276 260,65</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213 647,32</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62 613,33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 на осуществление части полномочий в сфере благоустройства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30.0.00.10300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716 457,23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551 120,95</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165 336,28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30.0.00.51200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1 205,00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1 205,00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Осуществление полномочий РФ по государственной регистрации актов гражданского состояния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30.0.00.59300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1 488 122,00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1 322 011,64</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166 110,36</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Центральный аппарат</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45 895 228,98</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43 429 925,42</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2 315 620,00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149 683,56</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Руководитель контрольно-счетной палаты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30.0.00.60040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1 177 200,20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1 177 200,20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Аудиторы контрольно-счетной палаты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30.0.00.60050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742 830,06</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742 830,06</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Резервные фонды исполнительных органов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30.0.00.60060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9 302 746,79</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1 425 000,00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7 075 000,00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802 746,79</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Глава Некоузского муниципального района</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30.0.00.60070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5 147 622,05</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5 147 622,05</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Дотации на реализацию мероприятий, предусмотренных НПА органов государственной власти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30.0.00.73260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6 210 270,00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3 867 280,00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Социальное обеспечение и иные выплаты населению</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1 580 000,00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Межбюджетные трансферты</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762 990,00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30.0.00.80190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1 053 927,00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923 123,73</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Закупка товаров, работ и услуг для обеспечения государственных (муниципальных) нужд</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130 803,27</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30.0.00.80200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64 608,00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64 608,00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30.0.00.80220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4 941 000,00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jc w:val="both"/>
              <w:rPr>
                <w:color w:val="000000"/>
                <w:sz w:val="24"/>
                <w:szCs w:val="24"/>
              </w:rPr>
            </w:pPr>
            <w:r w:rsidRPr="005E68FE">
              <w:rPr>
                <w:color w:val="000000"/>
                <w:sz w:val="24"/>
                <w:szCs w:val="24"/>
              </w:rPr>
              <w:t>Иные бюджетные ассигнования</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4 941 000,00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Итого</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907 562 895,80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Всего</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b/>
                <w:bCs/>
                <w:color w:val="000000"/>
                <w:sz w:val="24"/>
                <w:szCs w:val="24"/>
              </w:rPr>
            </w:pPr>
            <w:r w:rsidRPr="005E68FE">
              <w:rPr>
                <w:b/>
                <w:bCs/>
                <w:color w:val="000000"/>
                <w:sz w:val="24"/>
                <w:szCs w:val="24"/>
              </w:rPr>
              <w:t>907 562 895,80</w:t>
            </w:r>
          </w:p>
        </w:tc>
      </w:tr>
      <w:tr w:rsidR="00E05FD6" w:rsidRPr="005E68FE" w:rsidTr="00990029">
        <w:tc>
          <w:tcPr>
            <w:tcW w:w="509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Дефицит (-), профицит (+)</w:t>
            </w:r>
          </w:p>
        </w:tc>
        <w:tc>
          <w:tcPr>
            <w:tcW w:w="18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E05FD6" w:rsidRPr="005E68FE" w:rsidRDefault="00E05FD6" w:rsidP="00990029">
            <w:pPr>
              <w:rPr>
                <w:color w:val="000000"/>
                <w:sz w:val="24"/>
                <w:szCs w:val="24"/>
              </w:rPr>
            </w:pPr>
            <w:r w:rsidRPr="005E68FE">
              <w:rPr>
                <w:color w:val="000000"/>
                <w:sz w:val="24"/>
                <w:szCs w:val="24"/>
              </w:rPr>
              <w:t>-38 036 293,03</w:t>
            </w:r>
          </w:p>
        </w:tc>
      </w:tr>
    </w:tbl>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FA5240">
      <w:pPr>
        <w:ind w:left="-284" w:firstLine="284"/>
        <w:jc w:val="right"/>
        <w:rPr>
          <w:color w:val="000000"/>
          <w:sz w:val="24"/>
          <w:szCs w:val="24"/>
        </w:rPr>
      </w:pPr>
    </w:p>
    <w:p w:rsidR="00990029" w:rsidRDefault="00990029" w:rsidP="00990029">
      <w:pPr>
        <w:rPr>
          <w:color w:val="000000"/>
          <w:sz w:val="24"/>
          <w:szCs w:val="24"/>
        </w:rPr>
      </w:pPr>
    </w:p>
    <w:p w:rsidR="00FA5240" w:rsidRPr="005F2B4F" w:rsidRDefault="00FA5240" w:rsidP="00FA5240">
      <w:pPr>
        <w:ind w:left="-284" w:firstLine="284"/>
        <w:jc w:val="right"/>
        <w:rPr>
          <w:color w:val="000000"/>
          <w:sz w:val="24"/>
          <w:szCs w:val="24"/>
        </w:rPr>
      </w:pPr>
      <w:r w:rsidRPr="005F2B4F">
        <w:rPr>
          <w:color w:val="000000"/>
          <w:sz w:val="24"/>
          <w:szCs w:val="24"/>
        </w:rPr>
        <w:lastRenderedPageBreak/>
        <w:t>Приложение №</w:t>
      </w:r>
      <w:r>
        <w:rPr>
          <w:color w:val="000000"/>
          <w:sz w:val="24"/>
          <w:szCs w:val="24"/>
        </w:rPr>
        <w:t xml:space="preserve"> </w:t>
      </w:r>
      <w:r w:rsidR="00937028">
        <w:rPr>
          <w:color w:val="000000"/>
          <w:sz w:val="24"/>
          <w:szCs w:val="24"/>
        </w:rPr>
        <w:t>3</w:t>
      </w:r>
    </w:p>
    <w:p w:rsidR="00FA5240" w:rsidRPr="005F2B4F" w:rsidRDefault="00FA5240" w:rsidP="00FA5240">
      <w:pPr>
        <w:pStyle w:val="afc"/>
        <w:jc w:val="right"/>
      </w:pPr>
      <w:r w:rsidRPr="005F2B4F">
        <w:t>к решению Муниципального Совета</w:t>
      </w:r>
    </w:p>
    <w:p w:rsidR="00FA5240" w:rsidRPr="005F2B4F" w:rsidRDefault="00FA5240" w:rsidP="00FA5240">
      <w:pPr>
        <w:pStyle w:val="afc"/>
        <w:jc w:val="right"/>
      </w:pPr>
      <w:r w:rsidRPr="005F2B4F">
        <w:t>Некоузского муниципального округа ЯО</w:t>
      </w:r>
    </w:p>
    <w:p w:rsidR="00FA5240" w:rsidRDefault="00FA5240" w:rsidP="00FA5240">
      <w:pPr>
        <w:pStyle w:val="afc"/>
        <w:jc w:val="right"/>
      </w:pPr>
      <w:r w:rsidRPr="005F2B4F">
        <w:t xml:space="preserve">от </w:t>
      </w:r>
      <w:r w:rsidR="00937028">
        <w:t>18</w:t>
      </w:r>
      <w:r w:rsidRPr="005F2B4F">
        <w:t>.0</w:t>
      </w:r>
      <w:r w:rsidR="00937028">
        <w:t>9</w:t>
      </w:r>
      <w:r w:rsidRPr="005F2B4F">
        <w:t>.2025 №</w:t>
      </w:r>
      <w:r w:rsidR="00513A7B">
        <w:t xml:space="preserve"> 100</w:t>
      </w:r>
    </w:p>
    <w:p w:rsidR="00FA5240" w:rsidRDefault="00FA5240" w:rsidP="00FA5240">
      <w:pPr>
        <w:pStyle w:val="afc"/>
        <w:jc w:val="right"/>
      </w:pPr>
    </w:p>
    <w:p w:rsidR="00E81982" w:rsidRPr="006447B9" w:rsidRDefault="00E81982" w:rsidP="00164021">
      <w:pPr>
        <w:pStyle w:val="ad"/>
        <w:rPr>
          <w:b/>
          <w:bCs/>
          <w:szCs w:val="24"/>
          <w:lang w:val="ru-RU"/>
        </w:rPr>
      </w:pPr>
      <w:r w:rsidRPr="006447B9">
        <w:rPr>
          <w:b/>
          <w:bCs/>
          <w:szCs w:val="24"/>
          <w:lang w:val="ru-RU"/>
        </w:rPr>
        <w:t>Ведомственная структура расходов районного бюджета на 202</w:t>
      </w:r>
      <w:r w:rsidR="00FF3346">
        <w:rPr>
          <w:b/>
          <w:bCs/>
          <w:szCs w:val="24"/>
          <w:lang w:val="ru-RU"/>
        </w:rPr>
        <w:t>5</w:t>
      </w:r>
      <w:r w:rsidRPr="006447B9">
        <w:rPr>
          <w:b/>
          <w:bCs/>
          <w:szCs w:val="24"/>
          <w:lang w:val="ru-RU"/>
        </w:rPr>
        <w:t xml:space="preserve"> год</w:t>
      </w:r>
    </w:p>
    <w:p w:rsidR="002E72E6" w:rsidRDefault="002E72E6" w:rsidP="00164021">
      <w:pPr>
        <w:pStyle w:val="ad"/>
        <w:rPr>
          <w:color w:val="000000"/>
          <w:szCs w:val="24"/>
          <w:lang w:val="ru-RU"/>
        </w:rPr>
      </w:pPr>
    </w:p>
    <w:tbl>
      <w:tblPr>
        <w:tblOverlap w:val="never"/>
        <w:tblW w:w="9206" w:type="dxa"/>
        <w:tblLayout w:type="fixed"/>
        <w:tblLook w:val="01E0" w:firstRow="1" w:lastRow="1" w:firstColumn="1" w:lastColumn="1" w:noHBand="0" w:noVBand="0"/>
      </w:tblPr>
      <w:tblGrid>
        <w:gridCol w:w="3961"/>
        <w:gridCol w:w="1134"/>
        <w:gridCol w:w="1701"/>
        <w:gridCol w:w="709"/>
        <w:gridCol w:w="1701"/>
      </w:tblGrid>
      <w:tr w:rsidR="0031450C" w:rsidRPr="0031450C" w:rsidTr="00B365B3">
        <w:trPr>
          <w:tblHeader/>
        </w:trPr>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1450C" w:rsidRPr="0031450C" w:rsidRDefault="0031450C" w:rsidP="00990029">
            <w:pPr>
              <w:jc w:val="center"/>
              <w:rPr>
                <w:sz w:val="24"/>
                <w:szCs w:val="24"/>
              </w:rPr>
            </w:pPr>
            <w:r w:rsidRPr="0031450C">
              <w:rPr>
                <w:color w:val="000000"/>
                <w:sz w:val="24"/>
                <w:szCs w:val="24"/>
              </w:rPr>
              <w:t>Наименование</w:t>
            </w:r>
          </w:p>
          <w:p w:rsidR="0031450C" w:rsidRPr="0031450C" w:rsidRDefault="0031450C" w:rsidP="00990029">
            <w:pPr>
              <w:spacing w:line="1" w:lineRule="auto"/>
              <w:rPr>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1450C" w:rsidRPr="0031450C" w:rsidRDefault="0031450C" w:rsidP="00990029">
            <w:pPr>
              <w:jc w:val="center"/>
              <w:rPr>
                <w:sz w:val="24"/>
                <w:szCs w:val="24"/>
              </w:rPr>
            </w:pPr>
            <w:r w:rsidRPr="0031450C">
              <w:rPr>
                <w:color w:val="000000"/>
                <w:sz w:val="24"/>
                <w:szCs w:val="24"/>
              </w:rPr>
              <w:t>Главный распоря-дитель</w:t>
            </w:r>
          </w:p>
          <w:p w:rsidR="0031450C" w:rsidRPr="0031450C" w:rsidRDefault="0031450C" w:rsidP="00990029">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1450C" w:rsidRPr="0031450C" w:rsidRDefault="0031450C" w:rsidP="00990029">
            <w:pPr>
              <w:jc w:val="center"/>
              <w:rPr>
                <w:sz w:val="24"/>
                <w:szCs w:val="24"/>
              </w:rPr>
            </w:pPr>
            <w:r w:rsidRPr="0031450C">
              <w:rPr>
                <w:color w:val="000000"/>
                <w:sz w:val="24"/>
                <w:szCs w:val="24"/>
              </w:rPr>
              <w:t>Код целевой классификации</w:t>
            </w:r>
          </w:p>
          <w:p w:rsidR="0031450C" w:rsidRPr="0031450C" w:rsidRDefault="0031450C" w:rsidP="00990029">
            <w:pPr>
              <w:spacing w:line="1" w:lineRule="auto"/>
              <w:rPr>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1450C" w:rsidRPr="0031450C" w:rsidRDefault="0031450C" w:rsidP="00990029">
            <w:pPr>
              <w:jc w:val="center"/>
              <w:rPr>
                <w:sz w:val="24"/>
                <w:szCs w:val="24"/>
              </w:rPr>
            </w:pPr>
            <w:r w:rsidRPr="0031450C">
              <w:rPr>
                <w:color w:val="000000"/>
                <w:sz w:val="24"/>
                <w:szCs w:val="24"/>
              </w:rPr>
              <w:t>Вид расходов</w:t>
            </w:r>
          </w:p>
          <w:p w:rsidR="0031450C" w:rsidRPr="0031450C" w:rsidRDefault="0031450C" w:rsidP="00990029">
            <w:pPr>
              <w:spacing w:line="1" w:lineRule="auto"/>
              <w:rPr>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31450C" w:rsidRPr="0031450C" w:rsidRDefault="0031450C" w:rsidP="00990029">
            <w:pPr>
              <w:jc w:val="center"/>
              <w:rPr>
                <w:sz w:val="24"/>
                <w:szCs w:val="24"/>
              </w:rPr>
            </w:pPr>
            <w:r w:rsidRPr="0031450C">
              <w:rPr>
                <w:color w:val="000000"/>
                <w:sz w:val="24"/>
                <w:szCs w:val="24"/>
              </w:rPr>
              <w:t>2025 год</w:t>
            </w:r>
          </w:p>
          <w:p w:rsidR="0031450C" w:rsidRPr="0031450C" w:rsidRDefault="0031450C" w:rsidP="00990029">
            <w:pPr>
              <w:jc w:val="center"/>
              <w:rPr>
                <w:sz w:val="24"/>
                <w:szCs w:val="24"/>
              </w:rPr>
            </w:pPr>
            <w:r w:rsidRPr="0031450C">
              <w:rPr>
                <w:color w:val="000000"/>
                <w:sz w:val="24"/>
                <w:szCs w:val="24"/>
              </w:rPr>
              <w:t>(руб.)</w:t>
            </w:r>
          </w:p>
          <w:p w:rsidR="0031450C" w:rsidRPr="0031450C" w:rsidRDefault="0031450C" w:rsidP="00990029">
            <w:pPr>
              <w:spacing w:line="1" w:lineRule="auto"/>
              <w:rPr>
                <w:sz w:val="24"/>
                <w:szCs w:val="24"/>
              </w:rPr>
            </w:pP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Управление финансов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13 461 241,97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Создание условий для эффективного управления муниципальными финансами в Некоузском муниципальном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612 880,00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программа </w:t>
            </w:r>
            <w:r w:rsidR="00990029">
              <w:rPr>
                <w:color w:val="000000"/>
                <w:sz w:val="24"/>
                <w:szCs w:val="24"/>
              </w:rPr>
              <w:t>«</w:t>
            </w:r>
            <w:r w:rsidRPr="0031450C">
              <w:rPr>
                <w:color w:val="000000"/>
                <w:sz w:val="24"/>
                <w:szCs w:val="24"/>
              </w:rPr>
              <w:t>Создание условий для эффективного управления муниципальными финансами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612 880,00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Мероприятия по переданным полномочиям от поселений района в части казначейского исполнения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412 880,00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по переданным полномочиям в части казначейского исполнения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14.1.01.10270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412 880,00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412 880,00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Повышение финансовых возможностей сельских поселений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14.1.02.00000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200 000,00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Дотации муниципальным районам и городским округам Ярославской области на выравнивание бюджетной обеспеченности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14.1.02.40290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lastRenderedPageBreak/>
              <w:t xml:space="preserve">Муниципальная программа </w:t>
            </w:r>
            <w:r w:rsidR="00990029">
              <w:rPr>
                <w:b/>
                <w:bCs/>
                <w:color w:val="000000"/>
                <w:sz w:val="24"/>
                <w:szCs w:val="24"/>
              </w:rPr>
              <w:t>«</w:t>
            </w:r>
            <w:r w:rsidRPr="0031450C">
              <w:rPr>
                <w:b/>
                <w:bCs/>
                <w:color w:val="000000"/>
                <w:sz w:val="24"/>
                <w:szCs w:val="24"/>
              </w:rPr>
              <w:t>Эффективная власть в Некоузском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2 855 255,00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Поддержка и совершенствование информационно-комму</w:t>
            </w:r>
            <w:r w:rsidR="00B365B3">
              <w:rPr>
                <w:color w:val="000000"/>
                <w:sz w:val="24"/>
                <w:szCs w:val="24"/>
              </w:rPr>
              <w:t>ни</w:t>
            </w:r>
            <w:r w:rsidRPr="0031450C">
              <w:rPr>
                <w:color w:val="000000"/>
                <w:sz w:val="24"/>
                <w:szCs w:val="24"/>
              </w:rPr>
              <w:t>кационной инфраструктуры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2 840 255,00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2 840 255,00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2 840 255,00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2 840 255,00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Развитие муниципальной службы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Мероприятия в рамках реализации МЦП </w:t>
            </w:r>
            <w:r w:rsidR="00990029">
              <w:rPr>
                <w:i/>
                <w:iCs/>
                <w:color w:val="000000"/>
                <w:sz w:val="24"/>
                <w:szCs w:val="24"/>
              </w:rPr>
              <w:t>«</w:t>
            </w:r>
            <w:r w:rsidRPr="0031450C">
              <w:rPr>
                <w:i/>
                <w:iCs/>
                <w:color w:val="000000"/>
                <w:sz w:val="24"/>
                <w:szCs w:val="24"/>
              </w:rPr>
              <w:t>Развитие муниципальной службы в Некоузском муниципальном районе</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17.2.01.00000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Мероприятия в рамках реализации МЦП </w:t>
            </w:r>
            <w:r w:rsidR="00990029">
              <w:rPr>
                <w:color w:val="000000"/>
                <w:sz w:val="24"/>
                <w:szCs w:val="24"/>
              </w:rPr>
              <w:t>«</w:t>
            </w:r>
            <w:r w:rsidRPr="0031450C">
              <w:rPr>
                <w:color w:val="000000"/>
                <w:sz w:val="24"/>
                <w:szCs w:val="24"/>
              </w:rPr>
              <w:t>Развитие муниципальной службы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17.2.01.40320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9 993 106,97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Межбюджетный трансферт на осуществление части полномочий по решению вопросов местного значения в соответствии с заключенными соглашениями </w:t>
            </w:r>
            <w:r w:rsidRPr="0031450C">
              <w:rPr>
                <w:color w:val="000000"/>
                <w:sz w:val="24"/>
                <w:szCs w:val="24"/>
              </w:rPr>
              <w:lastRenderedPageBreak/>
              <w:t>(формирование бюджета сельского поселения)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30.0.00.10030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344 145,72</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344 145,72</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 на осуществление части полномочий на осуществление внутреннего муниципального финансового контроля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30.0.00.10280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229 425,87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229 425,87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9 199 497,38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9 049 494,35</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3,03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220 038,00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Pr="0031450C">
              <w:rPr>
                <w:color w:val="000000"/>
                <w:sz w:val="24"/>
                <w:szCs w:val="24"/>
              </w:rPr>
              <w:lastRenderedPageBreak/>
              <w:t>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220 038,00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lastRenderedPageBreak/>
              <w:t>Администрация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601</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247 480 638,45</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Обеспечение качественными коммунальными услугами населения Некоузского муниципального района</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04.0.00.00000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2 885 000,00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целевая программа </w:t>
            </w:r>
            <w:r w:rsidR="00990029">
              <w:rPr>
                <w:i/>
                <w:iCs/>
                <w:color w:val="000000"/>
                <w:sz w:val="24"/>
                <w:szCs w:val="24"/>
              </w:rPr>
              <w:t>«</w:t>
            </w:r>
            <w:r w:rsidRPr="0031450C">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300 000,00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Реализация мероприятий программы </w:t>
            </w:r>
            <w:r w:rsidR="00990029">
              <w:rPr>
                <w:color w:val="000000"/>
                <w:sz w:val="24"/>
                <w:szCs w:val="24"/>
              </w:rPr>
              <w:t>«</w:t>
            </w:r>
            <w:r w:rsidRPr="0031450C">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04.1.01.40150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Развитие водоснабжения, водоотведения и очистки сточных вод Некоузского муниципального района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04.2.00.00000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2 400 000,00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целевая программа </w:t>
            </w:r>
            <w:r w:rsidR="00990029">
              <w:rPr>
                <w:i/>
                <w:iCs/>
                <w:color w:val="000000"/>
                <w:sz w:val="24"/>
                <w:szCs w:val="24"/>
              </w:rPr>
              <w:t>«</w:t>
            </w:r>
            <w:r w:rsidRPr="0031450C">
              <w:rPr>
                <w:i/>
                <w:iCs/>
                <w:color w:val="000000"/>
                <w:sz w:val="24"/>
                <w:szCs w:val="24"/>
              </w:rPr>
              <w:t>Развитие водоснабжения, водоотведения и очистки сточных вод Некоузского муниципального района</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04.2.01.00000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2 400 000,00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Реализация мероприятий программы </w:t>
            </w:r>
            <w:r w:rsidR="00990029">
              <w:rPr>
                <w:color w:val="000000"/>
                <w:sz w:val="24"/>
                <w:szCs w:val="24"/>
              </w:rPr>
              <w:t>«</w:t>
            </w:r>
            <w:r w:rsidRPr="0031450C">
              <w:rPr>
                <w:color w:val="000000"/>
                <w:sz w:val="24"/>
                <w:szCs w:val="24"/>
              </w:rPr>
              <w:t xml:space="preserve">Развитие водоснабжения, </w:t>
            </w:r>
            <w:r w:rsidRPr="0031450C">
              <w:rPr>
                <w:color w:val="000000"/>
                <w:sz w:val="24"/>
                <w:szCs w:val="24"/>
              </w:rPr>
              <w:lastRenderedPageBreak/>
              <w:t>водоотведения и очистки сточных вод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04.2.01.40160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2 000 000,00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54 282,70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1 500 000,00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445 717,30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04.2.01.73260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04.3.00.00000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185 000,00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целевая программа </w:t>
            </w:r>
            <w:r w:rsidR="00990029">
              <w:rPr>
                <w:i/>
                <w:iCs/>
                <w:color w:val="000000"/>
                <w:sz w:val="24"/>
                <w:szCs w:val="24"/>
              </w:rPr>
              <w:t>«</w:t>
            </w:r>
            <w:r w:rsidRPr="0031450C">
              <w:rPr>
                <w:i/>
                <w:iCs/>
                <w:color w:val="000000"/>
                <w:sz w:val="24"/>
                <w:szCs w:val="24"/>
              </w:rPr>
              <w:t>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04.3.01.00000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185 000,00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МБТ на оказание государственной поддержки отдельным категориям граждан для проведения ремонта жилых помещений и (или) работ, направленных на повышение уровня обеспеченности их коммунальными услугами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04.3.01.75880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185 000,00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185 000,00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lastRenderedPageBreak/>
              <w:t xml:space="preserve">Муниципальная программа </w:t>
            </w:r>
            <w:r w:rsidR="00990029">
              <w:rPr>
                <w:b/>
                <w:bCs/>
                <w:color w:val="000000"/>
                <w:sz w:val="24"/>
                <w:szCs w:val="24"/>
              </w:rPr>
              <w:t>«</w:t>
            </w:r>
            <w:r w:rsidRPr="0031450C">
              <w:rPr>
                <w:b/>
                <w:bCs/>
                <w:color w:val="000000"/>
                <w:sz w:val="24"/>
                <w:szCs w:val="24"/>
              </w:rPr>
              <w:t>Развитие дорожного хозяйства и транспорта в Некоузском муниципальном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05.0.00.00000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116 375 417,71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Сохранность сети автомобильных дорог Не</w:t>
            </w:r>
            <w:r w:rsidR="00B365B3">
              <w:rPr>
                <w:color w:val="000000"/>
                <w:sz w:val="24"/>
                <w:szCs w:val="24"/>
              </w:rPr>
              <w:t>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05.1.00.00000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92 858 991,71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Реализация мер по ремонту и содержанию автомобильных дорог общего пользования и искусственных сооружений на них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05.1.01.00000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92 858 991,71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Дотация на реализацию мероприятий, предусмотренных НПА органов государственной власти Ярославской области (проведение ремонта грунтовых дорог)</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05.1.01.73260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24 761,50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24 761,50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Мероприятия в рамках реализации программы </w:t>
            </w:r>
            <w:r w:rsidR="00990029">
              <w:rPr>
                <w:color w:val="000000"/>
                <w:sz w:val="24"/>
                <w:szCs w:val="24"/>
              </w:rPr>
              <w:t>«</w:t>
            </w:r>
            <w:r w:rsidRPr="0031450C">
              <w:rPr>
                <w:color w:val="000000"/>
                <w:sz w:val="24"/>
                <w:szCs w:val="24"/>
              </w:rPr>
              <w:t>Сохранность сети автомобильных дорог Не</w:t>
            </w:r>
            <w:r w:rsidR="00B365B3">
              <w:rPr>
                <w:color w:val="000000"/>
                <w:sz w:val="24"/>
                <w:szCs w:val="24"/>
              </w:rPr>
              <w:t>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05.1.01.9Д100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28 624 207,39</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18 381 339,14</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Капитальные вложения в объекты государственной (муниципальной)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400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350 000,00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9 892 868,25</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Софинансирование к субсидии на финансирование дорожного хозяйства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05.1.01.SД011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33 933 134,60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33 933 134,60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капитальный ремонт и ремонт дорожных объектов муниципальной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05.1.01.SД012</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30 276 888,22</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30 276 888,22</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Поддержка автомобильного пассажирского транспорта общего пользования на территории Не</w:t>
            </w:r>
            <w:r w:rsidR="00513A7B">
              <w:rPr>
                <w:color w:val="000000"/>
                <w:sz w:val="24"/>
                <w:szCs w:val="24"/>
              </w:rPr>
              <w:t>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05.2.00.00000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23 516 426,00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05.2.01.00000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23 516 426,00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по организация предоставления транспортных услуг по перевозке пассажиров транспортом общего пользования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05.2.01.40180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23 507 042,00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23 507 042,00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освобождение от оплаты стоимости проезда детей из многодетных семей, обучающихся в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05.2.01.72560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9 384,00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9 384,00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447 400,00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Профилактика правонарушений на территории Некоузского муниципального района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447 400,00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целевая программа </w:t>
            </w:r>
            <w:r w:rsidR="00990029">
              <w:rPr>
                <w:i/>
                <w:iCs/>
                <w:color w:val="000000"/>
                <w:sz w:val="24"/>
                <w:szCs w:val="24"/>
              </w:rPr>
              <w:t>«</w:t>
            </w:r>
            <w:r w:rsidRPr="0031450C">
              <w:rPr>
                <w:i/>
                <w:iCs/>
                <w:color w:val="000000"/>
                <w:sz w:val="24"/>
                <w:szCs w:val="24"/>
              </w:rPr>
              <w:t>Профилактика правонарушений на территории Некоузского муниципального района</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447 400,00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Мероприятия по профилактике правонарушений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 на материальное стимулирование деятельности народных дружинников в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06.1.01.77650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439 400,00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439 400,00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07.0.00.00000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3 263 368,00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программа </w:t>
            </w:r>
            <w:r w:rsidR="00990029">
              <w:rPr>
                <w:color w:val="000000"/>
                <w:sz w:val="24"/>
                <w:szCs w:val="24"/>
              </w:rPr>
              <w:t>«</w:t>
            </w:r>
            <w:r w:rsidRPr="0031450C">
              <w:rPr>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3 263 368,00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программа </w:t>
            </w:r>
            <w:r w:rsidR="00990029">
              <w:rPr>
                <w:i/>
                <w:iCs/>
                <w:color w:val="000000"/>
                <w:sz w:val="24"/>
                <w:szCs w:val="24"/>
              </w:rPr>
              <w:t>«</w:t>
            </w:r>
            <w:r w:rsidRPr="0031450C">
              <w:rPr>
                <w:i/>
                <w:iCs/>
                <w:color w:val="000000"/>
                <w:sz w:val="24"/>
                <w:szCs w:val="24"/>
              </w:rPr>
              <w:t>Защита населения и территории Некоузского муниципального района от чрезвычайных ситуаций, обеспечение пожарной безопасности и безопасности людей на водных объектах</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2 923 368,00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Материально-техническое оснащение и содержание единой дежурно-диспетчерской службы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07.1.01.40200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2 923 368,00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31450C">
              <w:rPr>
                <w:color w:val="000000"/>
                <w:sz w:val="24"/>
                <w:szCs w:val="24"/>
              </w:rPr>
              <w:lastRenderedPageBreak/>
              <w:t>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2 824 968,00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98 400,00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Мероприятия в рамках реализации программы </w:t>
            </w:r>
            <w:r w:rsidR="00990029">
              <w:rPr>
                <w:i/>
                <w:iCs/>
                <w:color w:val="000000"/>
                <w:sz w:val="24"/>
                <w:szCs w:val="24"/>
              </w:rPr>
              <w:t>«</w:t>
            </w:r>
            <w:r w:rsidRPr="0031450C">
              <w:rPr>
                <w:i/>
                <w:iCs/>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07.1.03.00000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340 000,00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Обеспечение мероприятий в рамках реализации программы </w:t>
            </w:r>
            <w:r w:rsidR="00990029">
              <w:rPr>
                <w:color w:val="000000"/>
                <w:sz w:val="24"/>
                <w:szCs w:val="24"/>
              </w:rPr>
              <w:t>«</w:t>
            </w:r>
            <w:r w:rsidRPr="0031450C">
              <w:rPr>
                <w:color w:val="000000"/>
                <w:sz w:val="24"/>
                <w:szCs w:val="24"/>
              </w:rPr>
              <w:t>Защита населения и территории Некоузского района от чрезвычайных ситуаций, обеспечение пожарной безопасности, безопасности людей на водных объектах</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07.1.03.40630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Развитие и поддержка субъектов малого и среднего предпринимательства в Некоузском муниципальном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программа </w:t>
            </w:r>
            <w:r w:rsidR="00990029">
              <w:rPr>
                <w:color w:val="000000"/>
                <w:sz w:val="24"/>
                <w:szCs w:val="24"/>
              </w:rPr>
              <w:t>«</w:t>
            </w:r>
            <w:r w:rsidRPr="0031450C">
              <w:rPr>
                <w:color w:val="000000"/>
                <w:sz w:val="24"/>
                <w:szCs w:val="24"/>
              </w:rPr>
              <w:t>Развитие и поддержка субъектов малого и среднего предпринимательства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программа </w:t>
            </w:r>
            <w:r w:rsidR="00990029">
              <w:rPr>
                <w:i/>
                <w:iCs/>
                <w:color w:val="000000"/>
                <w:sz w:val="24"/>
                <w:szCs w:val="24"/>
              </w:rPr>
              <w:t>«</w:t>
            </w:r>
            <w:r w:rsidRPr="0031450C">
              <w:rPr>
                <w:i/>
                <w:iCs/>
                <w:color w:val="000000"/>
                <w:sz w:val="24"/>
                <w:szCs w:val="24"/>
              </w:rPr>
              <w:t>Развитие и поддержка субъектов малого и среднего предпринимательства в Некоузском муниципальном районе</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Реализация мероприятий муниципальной программы развития и поддержки субъектов малого и </w:t>
            </w:r>
            <w:r w:rsidRPr="0031450C">
              <w:rPr>
                <w:color w:val="000000"/>
                <w:sz w:val="24"/>
                <w:szCs w:val="24"/>
              </w:rPr>
              <w:lastRenderedPageBreak/>
              <w:t>среднего предпринимательства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10.1.01.40250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Энергосбережение и повышение энергоэффективности в Некоузском муниципальном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109 000,00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программа </w:t>
            </w:r>
            <w:r w:rsidR="00990029">
              <w:rPr>
                <w:color w:val="000000"/>
                <w:sz w:val="24"/>
                <w:szCs w:val="24"/>
              </w:rPr>
              <w:t>«</w:t>
            </w:r>
            <w:r w:rsidRPr="0031450C">
              <w:rPr>
                <w:color w:val="000000"/>
                <w:sz w:val="24"/>
                <w:szCs w:val="24"/>
              </w:rPr>
              <w:t>Энергосбережение и повышение энергоэффективности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109 000,00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программа </w:t>
            </w:r>
            <w:r w:rsidR="00990029">
              <w:rPr>
                <w:i/>
                <w:iCs/>
                <w:color w:val="000000"/>
                <w:sz w:val="24"/>
                <w:szCs w:val="24"/>
              </w:rPr>
              <w:t>«</w:t>
            </w:r>
            <w:r w:rsidRPr="0031450C">
              <w:rPr>
                <w:i/>
                <w:iCs/>
                <w:color w:val="000000"/>
                <w:sz w:val="24"/>
                <w:szCs w:val="24"/>
              </w:rPr>
              <w:t>Энергосбережение и повышение энергоэффективности в Некоузском муниципальном районе</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109 000,00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в рамках программы по энергосбережению за счет средств районного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11.1.01.40260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109 000,00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109 000,00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Охрана окружающей среды в Некоузском муниципальном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6 143 803,16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программа </w:t>
            </w:r>
            <w:r w:rsidR="00990029">
              <w:rPr>
                <w:color w:val="000000"/>
                <w:sz w:val="24"/>
                <w:szCs w:val="24"/>
              </w:rPr>
              <w:t>«</w:t>
            </w:r>
            <w:r w:rsidRPr="0031450C">
              <w:rPr>
                <w:color w:val="000000"/>
                <w:sz w:val="24"/>
                <w:szCs w:val="24"/>
              </w:rPr>
              <w:t xml:space="preserve">Охрана окружающей среды в </w:t>
            </w:r>
            <w:r w:rsidR="00B365B3">
              <w:rPr>
                <w:color w:val="000000"/>
                <w:sz w:val="24"/>
                <w:szCs w:val="24"/>
              </w:rPr>
              <w:t>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12.2.00.00000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6 143 803,16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программа </w:t>
            </w:r>
            <w:r w:rsidR="00990029">
              <w:rPr>
                <w:i/>
                <w:iCs/>
                <w:color w:val="000000"/>
                <w:sz w:val="24"/>
                <w:szCs w:val="24"/>
              </w:rPr>
              <w:t>«</w:t>
            </w:r>
            <w:r w:rsidRPr="0031450C">
              <w:rPr>
                <w:i/>
                <w:iCs/>
                <w:color w:val="000000"/>
                <w:sz w:val="24"/>
                <w:szCs w:val="24"/>
              </w:rPr>
              <w:t>Охрана окружающей среды в Некоузском муниципальном районе</w:t>
            </w:r>
            <w:r w:rsidR="00B365B3">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12.2.01.00000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6 143 803,16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Мероприятия в рамках реализации МП </w:t>
            </w:r>
            <w:r w:rsidR="00990029">
              <w:rPr>
                <w:color w:val="000000"/>
                <w:sz w:val="24"/>
                <w:szCs w:val="24"/>
              </w:rPr>
              <w:t>«</w:t>
            </w:r>
            <w:r w:rsidRPr="0031450C">
              <w:rPr>
                <w:color w:val="000000"/>
                <w:sz w:val="24"/>
                <w:szCs w:val="24"/>
              </w:rPr>
              <w:t>Охрана окружающей среды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12.2.01.40710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6 036 030,16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4 036 030,16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2 000 000,00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отлов, содержание и возврат животных без владельцев на прежние места их обитания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12.2.01.74420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107 773,00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107 773,00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Развитие сельского хозяйства в Некоузском муниципальном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5 932 549,00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Развитие агропромышленного комплекса Некоузского муниципального района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5 932 549,00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Прочие мероприятия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13.1.04.00000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5 532 549,00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 на реализацию мероприятий по борьбе с борщевиком Сосновского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13.1.04.71810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5 532 549,00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5 532 549,00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Развитие животноводства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13.1.05.00000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400 000,00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Развитие животноводства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13.1.05.40590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Управление муниципальным имуществом</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17 019 525,00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15.3.00.00000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Исполнение полномочий собственника имущества и </w:t>
            </w:r>
            <w:r w:rsidRPr="0031450C">
              <w:rPr>
                <w:i/>
                <w:iCs/>
                <w:color w:val="000000"/>
                <w:sz w:val="24"/>
                <w:szCs w:val="24"/>
              </w:rPr>
              <w:lastRenderedPageBreak/>
              <w:t>полномочий в сфере земельных отношений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15.3.01.00000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15.3.01.40330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Ведомственная целевая программа </w:t>
            </w:r>
            <w:r w:rsidR="00990029">
              <w:rPr>
                <w:color w:val="000000"/>
                <w:sz w:val="24"/>
                <w:szCs w:val="24"/>
              </w:rPr>
              <w:t>«</w:t>
            </w:r>
            <w:r w:rsidRPr="0031450C">
              <w:rPr>
                <w:color w:val="000000"/>
                <w:sz w:val="24"/>
                <w:szCs w:val="24"/>
              </w:rPr>
              <w:t xml:space="preserve">Организация деятельности муниципального казенного учреждения </w:t>
            </w:r>
            <w:r w:rsidR="00990029">
              <w:rPr>
                <w:color w:val="000000"/>
                <w:sz w:val="24"/>
                <w:szCs w:val="24"/>
              </w:rPr>
              <w:t>«</w:t>
            </w:r>
            <w:r w:rsidRPr="0031450C">
              <w:rPr>
                <w:color w:val="000000"/>
                <w:sz w:val="24"/>
                <w:szCs w:val="24"/>
              </w:rPr>
              <w:t>Комплексный центр Некоузского муниципального района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15.4.00.00000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17 014 525,00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Материально-техническое и финансовое обеспечение деятельности казенного учреждения </w:t>
            </w:r>
            <w:r w:rsidR="00990029">
              <w:rPr>
                <w:i/>
                <w:iCs/>
                <w:color w:val="000000"/>
                <w:sz w:val="24"/>
                <w:szCs w:val="24"/>
              </w:rPr>
              <w:t>«</w:t>
            </w:r>
            <w:r w:rsidRPr="0031450C">
              <w:rPr>
                <w:i/>
                <w:iCs/>
                <w:color w:val="000000"/>
                <w:sz w:val="24"/>
                <w:szCs w:val="24"/>
              </w:rPr>
              <w:t>Комплексный центр Некоузского муниципального района</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15.4.01.00000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17 014 525,00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Материально-техническое и финансовое обеспечение деятельности казенного учреждения </w:t>
            </w:r>
            <w:r w:rsidR="00990029">
              <w:rPr>
                <w:color w:val="000000"/>
                <w:sz w:val="24"/>
                <w:szCs w:val="24"/>
              </w:rPr>
              <w:t>«</w:t>
            </w:r>
            <w:r w:rsidRPr="0031450C">
              <w:rPr>
                <w:color w:val="000000"/>
                <w:sz w:val="24"/>
                <w:szCs w:val="24"/>
              </w:rPr>
              <w:t>Комплексный центр Некоузского муниципального района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15.4.01.40340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14 988 485,00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10 994 485,00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3 957 500,00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36 500,00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Дотация на реализацию мероприятий, предусмотренных нормативно-правовыми актами </w:t>
            </w:r>
            <w:r w:rsidRPr="0031450C">
              <w:rPr>
                <w:color w:val="000000"/>
                <w:sz w:val="24"/>
                <w:szCs w:val="24"/>
              </w:rPr>
              <w:lastRenderedPageBreak/>
              <w:t>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15.4.01.73260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2 026 040,00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26 040,00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2 000 000,00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Гражданское общество и открытая власть в Некоузском муниципальном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1 476 040,00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Ведомственная целевая программа </w:t>
            </w:r>
            <w:r w:rsidR="00990029">
              <w:rPr>
                <w:color w:val="000000"/>
                <w:sz w:val="24"/>
                <w:szCs w:val="24"/>
              </w:rPr>
              <w:t>«</w:t>
            </w:r>
            <w:r w:rsidRPr="0031450C">
              <w:rPr>
                <w:color w:val="000000"/>
                <w:sz w:val="24"/>
                <w:szCs w:val="24"/>
              </w:rPr>
              <w:t>Поддержка СМИ (периодическая печать)</w:t>
            </w:r>
            <w:r w:rsidR="00B365B3">
              <w:rPr>
                <w:color w:val="000000"/>
                <w:sz w:val="24"/>
                <w:szCs w:val="24"/>
              </w:rPr>
              <w:t xml:space="preserve"> </w:t>
            </w:r>
            <w:r w:rsidRPr="0031450C">
              <w:rPr>
                <w:color w:val="000000"/>
                <w:sz w:val="24"/>
                <w:szCs w:val="24"/>
              </w:rPr>
              <w:t>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1 476 040,00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Ведомственная целевая программа </w:t>
            </w:r>
            <w:r w:rsidR="00990029">
              <w:rPr>
                <w:i/>
                <w:iCs/>
                <w:color w:val="000000"/>
                <w:sz w:val="24"/>
                <w:szCs w:val="24"/>
              </w:rPr>
              <w:t>«</w:t>
            </w:r>
            <w:r w:rsidRPr="0031450C">
              <w:rPr>
                <w:i/>
                <w:iCs/>
                <w:color w:val="000000"/>
                <w:sz w:val="24"/>
                <w:szCs w:val="24"/>
              </w:rPr>
              <w:t>Поддержка СМИ (периодическая печать)</w:t>
            </w:r>
            <w:r w:rsidR="00B365B3">
              <w:rPr>
                <w:i/>
                <w:iCs/>
                <w:color w:val="000000"/>
                <w:sz w:val="24"/>
                <w:szCs w:val="24"/>
              </w:rPr>
              <w:t xml:space="preserve"> </w:t>
            </w:r>
            <w:r w:rsidRPr="0031450C">
              <w:rPr>
                <w:i/>
                <w:iCs/>
                <w:color w:val="000000"/>
                <w:sz w:val="24"/>
                <w:szCs w:val="24"/>
              </w:rPr>
              <w:t>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1 476 040,00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Предоставление субсидий на выполнение муниципального задания МАУ редакция газеты </w:t>
            </w:r>
            <w:r w:rsidR="00990029">
              <w:rPr>
                <w:color w:val="000000"/>
                <w:sz w:val="24"/>
                <w:szCs w:val="24"/>
              </w:rPr>
              <w:t>«</w:t>
            </w:r>
            <w:r w:rsidRPr="0031450C">
              <w:rPr>
                <w:color w:val="000000"/>
                <w:sz w:val="24"/>
                <w:szCs w:val="24"/>
              </w:rPr>
              <w:t>Вперед</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16.1.01.40300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1 450 000,00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1 450 000,00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Дотации на реализацию мероприятий, предусмотренных НПА органов государственной власти редакции газеты </w:t>
            </w:r>
            <w:r w:rsidR="00990029">
              <w:rPr>
                <w:color w:val="000000"/>
                <w:sz w:val="24"/>
                <w:szCs w:val="24"/>
              </w:rPr>
              <w:t>«</w:t>
            </w:r>
            <w:r w:rsidRPr="0031450C">
              <w:rPr>
                <w:color w:val="000000"/>
                <w:sz w:val="24"/>
                <w:szCs w:val="24"/>
              </w:rPr>
              <w:t>Вперед</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16.1.01.73260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26 040,00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26 040,00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lastRenderedPageBreak/>
              <w:t xml:space="preserve">Муниципальная программа </w:t>
            </w:r>
            <w:r w:rsidR="00990029">
              <w:rPr>
                <w:b/>
                <w:bCs/>
                <w:color w:val="000000"/>
                <w:sz w:val="24"/>
                <w:szCs w:val="24"/>
              </w:rPr>
              <w:t>«</w:t>
            </w:r>
            <w:r w:rsidRPr="0031450C">
              <w:rPr>
                <w:b/>
                <w:bCs/>
                <w:color w:val="000000"/>
                <w:sz w:val="24"/>
                <w:szCs w:val="24"/>
              </w:rPr>
              <w:t>Эффективная власть в Некоузском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2 088 000,00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Поддержка и совершенствование информационно-комму</w:t>
            </w:r>
            <w:r w:rsidR="00B365B3">
              <w:rPr>
                <w:color w:val="000000"/>
                <w:sz w:val="24"/>
                <w:szCs w:val="24"/>
              </w:rPr>
              <w:t>ни</w:t>
            </w:r>
            <w:r w:rsidRPr="0031450C">
              <w:rPr>
                <w:color w:val="000000"/>
                <w:sz w:val="24"/>
                <w:szCs w:val="24"/>
              </w:rPr>
              <w:t>кационной инфраструктуры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1 988 000,00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1 096 900,00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1 096 900,00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1 096 900,00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891 100,00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891 100,00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891 100,00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Развитие муниципальной службы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Мероприятия в рамках реализации МЦП </w:t>
            </w:r>
            <w:r w:rsidR="00990029">
              <w:rPr>
                <w:i/>
                <w:iCs/>
                <w:color w:val="000000"/>
                <w:sz w:val="24"/>
                <w:szCs w:val="24"/>
              </w:rPr>
              <w:t>«</w:t>
            </w:r>
            <w:r w:rsidRPr="0031450C">
              <w:rPr>
                <w:i/>
                <w:iCs/>
                <w:color w:val="000000"/>
                <w:sz w:val="24"/>
                <w:szCs w:val="24"/>
              </w:rPr>
              <w:t>Развитие муниципальной службы в Некоузском муниципальном районе</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17.2.01.00000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 xml:space="preserve">Мероприятия в рамках реализации МЦП </w:t>
            </w:r>
            <w:r w:rsidR="00990029">
              <w:rPr>
                <w:color w:val="000000"/>
                <w:sz w:val="24"/>
                <w:szCs w:val="24"/>
              </w:rPr>
              <w:t>«</w:t>
            </w:r>
            <w:r w:rsidRPr="0031450C">
              <w:rPr>
                <w:color w:val="000000"/>
                <w:sz w:val="24"/>
                <w:szCs w:val="24"/>
              </w:rPr>
              <w:t>Развитие муниципальной службы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17.2.01.40320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Формирование комфортной городской среды на территории Некоузского МР</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20.0.00.00000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37 609 595,03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программа </w:t>
            </w:r>
            <w:r w:rsidR="00990029">
              <w:rPr>
                <w:color w:val="000000"/>
                <w:sz w:val="24"/>
                <w:szCs w:val="24"/>
              </w:rPr>
              <w:t>«</w:t>
            </w:r>
            <w:r w:rsidRPr="0031450C">
              <w:rPr>
                <w:color w:val="000000"/>
                <w:sz w:val="24"/>
                <w:szCs w:val="24"/>
              </w:rPr>
              <w:t>Формирование комфортной городской среды на территории Некоузского МР</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37 609 595,03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программа </w:t>
            </w:r>
            <w:r w:rsidR="00990029">
              <w:rPr>
                <w:i/>
                <w:iCs/>
                <w:color w:val="000000"/>
                <w:sz w:val="24"/>
                <w:szCs w:val="24"/>
              </w:rPr>
              <w:t>«</w:t>
            </w:r>
            <w:r w:rsidRPr="0031450C">
              <w:rPr>
                <w:i/>
                <w:iCs/>
                <w:color w:val="000000"/>
                <w:sz w:val="24"/>
                <w:szCs w:val="24"/>
              </w:rPr>
              <w:t>Формирование комфортной городской среды на территории Некоузского МР</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20.1.01.00000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27 083 279,24</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 по переданным полномочиям с уровня Октябрьского и Некоузского поселений на уровень района на обеспечение мероприятий по уличному освещению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20.1.01.10040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3 853 237,16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3 658 405,09</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194 832,07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 по переданным полномочиям с уровня Волжского поселения на уровень района на обеспечение мероприятий по уличному освещению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20.1.01.10060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1 522 061,24</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1 226 714,81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295 346,43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Межбюджетные трансферты по переданным полномочиям с уровня Веретейского поселения на уровень района на обеспечение мероприятий по уличному освещению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20.1.01.20200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1 917 657,60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1 725 330,13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192 327,47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 на благоустройство дворовых территорий и обустройство территорий для выгула животных (софинансирование)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20.1.01.40410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489 516,17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485 661,13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3 855,04</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 на благоустройство дворовых территорий, установку детских игровых площадок и обустройство территорий для выгула животных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20.1.01.70410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9 300 807,07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9 227 561,41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73 245,66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Дотация на реализацию мероприятий, предусмотренных НПА органов гос.власти, направляемых на социально-экономическое развитие муниципальных образований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20.1.01.73260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10 000 000,00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6 635 043,93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3 364 956,07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Субсидия на формирование современной городской среды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20.1.И4.00000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10 526 315,79</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Субсидия на формирование современной городской среды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20.1.И4.55550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10 526 315,79</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10 500 000,00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26 315,79</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54 120 940,55</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Межбюджетные трансферты на осуществление части полномочий на осуществление жилищного контроля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30.0.00.10290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276 260,65</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213 647,32</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62 613,33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 на осуществление части полномочий в сфере благоустройства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30.0.00.10300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716 457,23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551 120,95</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165 336,28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30.0.00.51200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1 205,00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1 205,00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Осуществление полномочий РФ по государственной регистрации актов гражданского состояния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30.0.00.59300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1 488 122,00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1 322 011,64</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166 110,36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25 438 219,83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23 401 219,83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1 887 320,00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149 680,00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Резервные фонды исполнительных органов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30.0.00.60060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9 302 746,79</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1 425 000,00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7 075 000,00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802 746,79</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Глава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30.0.00.60070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5 147 622,05</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5 147 622,05</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5 690 772,00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3 347 782,00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1 580 000,00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500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762 990,00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обеспечение профилактики безнадзорности, правонарушений несовершеннолетних и защиты их прав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30.0.00.80190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1 053 927,00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923 123,73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130 803,27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реализацию отдельных полномочий в сфере законодательства об административных правонарушениях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30.0.00.80200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64 608,00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64 608,00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Дотации на материально-техническое обеспечение проведения выборов в представительный орган вновь образованного муниципального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30.0.00.80220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4 941 000,00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4 941 000,00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Управление имущественных и земельных отношений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602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7 624 707,90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00B365B3">
              <w:rPr>
                <w:b/>
                <w:bCs/>
                <w:color w:val="000000"/>
                <w:sz w:val="24"/>
                <w:szCs w:val="24"/>
              </w:rPr>
              <w:t>Доступная среда»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03.0.00.00000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200 000,00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программа </w:t>
            </w:r>
            <w:r w:rsidR="00990029">
              <w:rPr>
                <w:color w:val="000000"/>
                <w:sz w:val="24"/>
                <w:szCs w:val="24"/>
              </w:rPr>
              <w:t>«</w:t>
            </w:r>
            <w:r w:rsidRPr="0031450C">
              <w:rPr>
                <w:color w:val="000000"/>
                <w:sz w:val="24"/>
                <w:szCs w:val="24"/>
              </w:rPr>
              <w:t>Доступная среда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03.1.00.00000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программа </w:t>
            </w:r>
            <w:r w:rsidR="00990029">
              <w:rPr>
                <w:i/>
                <w:iCs/>
                <w:color w:val="000000"/>
                <w:sz w:val="24"/>
                <w:szCs w:val="24"/>
              </w:rPr>
              <w:t>«</w:t>
            </w:r>
            <w:r w:rsidRPr="0031450C">
              <w:rPr>
                <w:i/>
                <w:iCs/>
                <w:color w:val="000000"/>
                <w:sz w:val="24"/>
                <w:szCs w:val="24"/>
              </w:rPr>
              <w:t>Доступная среда</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03.1.01.00000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200 000,00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Мероприятия по реализации муниципальной целевой программы </w:t>
            </w:r>
            <w:r w:rsidR="00990029">
              <w:rPr>
                <w:color w:val="000000"/>
                <w:sz w:val="24"/>
                <w:szCs w:val="24"/>
              </w:rPr>
              <w:t>«</w:t>
            </w:r>
            <w:r w:rsidRPr="0031450C">
              <w:rPr>
                <w:color w:val="000000"/>
                <w:sz w:val="24"/>
                <w:szCs w:val="24"/>
              </w:rPr>
              <w:t>Доступная среда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03.1.01.40140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Охрана окружающей среды в Некоузском муниципальном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169 142,06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программа </w:t>
            </w:r>
            <w:r w:rsidR="00990029">
              <w:rPr>
                <w:color w:val="000000"/>
                <w:sz w:val="24"/>
                <w:szCs w:val="24"/>
              </w:rPr>
              <w:t>«</w:t>
            </w:r>
            <w:r w:rsidRPr="0031450C">
              <w:rPr>
                <w:color w:val="000000"/>
                <w:sz w:val="24"/>
                <w:szCs w:val="24"/>
              </w:rPr>
              <w:t xml:space="preserve">Охрана окружающей среды в Некоузском муниципальном районе </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12.2.00.00000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169 142,06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программа </w:t>
            </w:r>
            <w:r w:rsidR="00990029">
              <w:rPr>
                <w:i/>
                <w:iCs/>
                <w:color w:val="000000"/>
                <w:sz w:val="24"/>
                <w:szCs w:val="24"/>
              </w:rPr>
              <w:t>«</w:t>
            </w:r>
            <w:r w:rsidRPr="0031450C">
              <w:rPr>
                <w:i/>
                <w:iCs/>
                <w:color w:val="000000"/>
                <w:sz w:val="24"/>
                <w:szCs w:val="24"/>
              </w:rPr>
              <w:t xml:space="preserve">Охрана окружающей среды в </w:t>
            </w:r>
            <w:r w:rsidR="00B365B3">
              <w:rPr>
                <w:i/>
                <w:iCs/>
                <w:color w:val="000000"/>
                <w:sz w:val="24"/>
                <w:szCs w:val="24"/>
              </w:rPr>
              <w:t>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12.2.01.00000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169 142,06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 xml:space="preserve">Мероприятия в рамках реализации МП </w:t>
            </w:r>
            <w:r w:rsidR="00990029">
              <w:rPr>
                <w:color w:val="000000"/>
                <w:sz w:val="24"/>
                <w:szCs w:val="24"/>
              </w:rPr>
              <w:t>«</w:t>
            </w:r>
            <w:r w:rsidRPr="0031450C">
              <w:rPr>
                <w:color w:val="000000"/>
                <w:sz w:val="24"/>
                <w:szCs w:val="24"/>
              </w:rPr>
              <w:t>Охрана окружающей среды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12.2.01.40710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169 142,06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169 142,06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Управление муниципальным имуществом</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15.0.00.00000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1 292 268,41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Муниципальная целевая программа по управлению муниципальным имуществом и земельными ресурсами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15.3.00.00000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1 292 268,41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Исполнение полномочий собственника имущества и полномочий в сфере земельных отношений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15.3.01.00000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1 292 268,41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по управлению, распоряжению имуществом, находящимся в муниципальной собственности Некоузского района, и приобретению права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15.3.01.40330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1 112 268,41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973 268,41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139 000,00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по кадастровым работам, землеустройству, определению кадастровой стоимости и приобретению права собственности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15.3.01.40520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180 000,00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180 000,00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Эффективная власть в Некоузском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142 000,00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 xml:space="preserve">Муниципальная целевая программа </w:t>
            </w:r>
            <w:r w:rsidR="00990029">
              <w:rPr>
                <w:color w:val="000000"/>
                <w:sz w:val="24"/>
                <w:szCs w:val="24"/>
              </w:rPr>
              <w:t>«</w:t>
            </w:r>
            <w:r w:rsidRPr="0031450C">
              <w:rPr>
                <w:color w:val="000000"/>
                <w:sz w:val="24"/>
                <w:szCs w:val="24"/>
              </w:rPr>
              <w:t>Поддержка и совершенствование информационно-комму</w:t>
            </w:r>
            <w:r w:rsidR="00B365B3">
              <w:rPr>
                <w:color w:val="000000"/>
                <w:sz w:val="24"/>
                <w:szCs w:val="24"/>
              </w:rPr>
              <w:t>ни</w:t>
            </w:r>
            <w:r w:rsidRPr="0031450C">
              <w:rPr>
                <w:color w:val="000000"/>
                <w:sz w:val="24"/>
                <w:szCs w:val="24"/>
              </w:rPr>
              <w:t>кационной инфраструктуры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142 000,00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127 000,00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127 000,00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127 000,00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Разработка и актуализация градостроительной документации Некоузского муниципального района Ярославской области</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600 000,00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программа </w:t>
            </w:r>
            <w:r w:rsidR="00990029">
              <w:rPr>
                <w:color w:val="000000"/>
                <w:sz w:val="24"/>
                <w:szCs w:val="24"/>
              </w:rPr>
              <w:t>«</w:t>
            </w:r>
            <w:r w:rsidRPr="0031450C">
              <w:rPr>
                <w:color w:val="000000"/>
                <w:sz w:val="24"/>
                <w:szCs w:val="24"/>
              </w:rPr>
              <w:t>Разработка и актуализация градостроительной документации Некоузского муниципального района Ярославской области</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программа </w:t>
            </w:r>
            <w:r w:rsidR="00990029">
              <w:rPr>
                <w:i/>
                <w:iCs/>
                <w:color w:val="000000"/>
                <w:sz w:val="24"/>
                <w:szCs w:val="24"/>
              </w:rPr>
              <w:t>«</w:t>
            </w:r>
            <w:r w:rsidRPr="0031450C">
              <w:rPr>
                <w:i/>
                <w:iCs/>
                <w:color w:val="000000"/>
                <w:sz w:val="24"/>
                <w:szCs w:val="24"/>
              </w:rPr>
              <w:t xml:space="preserve">Разработка и актуализация </w:t>
            </w:r>
            <w:r w:rsidRPr="0031450C">
              <w:rPr>
                <w:i/>
                <w:iCs/>
                <w:color w:val="000000"/>
                <w:sz w:val="24"/>
                <w:szCs w:val="24"/>
              </w:rPr>
              <w:lastRenderedPageBreak/>
              <w:t xml:space="preserve">градостроительной документации Некоузского муниципального района Ярославской области </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18.1.01.00000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600 000,00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Мероприятия по разработке генерального плана и правил землепользования и застройки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18.1.01.40560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5 221 297,43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5 169 217,43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5 099 217,43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70 000,00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52 080,00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52 080,00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Управление социальной защиты населения и труда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603</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114 006 796,13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Социальная защита населения Некоузского муниципального района</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113 706 723,43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 xml:space="preserve">Ведомственная целевая программа </w:t>
            </w:r>
            <w:r w:rsidR="00990029">
              <w:rPr>
                <w:color w:val="000000"/>
                <w:sz w:val="24"/>
                <w:szCs w:val="24"/>
              </w:rPr>
              <w:t>«</w:t>
            </w:r>
            <w:r w:rsidRPr="0031450C">
              <w:rPr>
                <w:color w:val="000000"/>
                <w:sz w:val="24"/>
                <w:szCs w:val="24"/>
              </w:rPr>
              <w:t>Социальная поддержка населения Некоузского муниципального района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113 546 723,43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Исполнение публичных обязательств региона, в том числе по переданным полномочиям РФ, по предоставлению выплат, пособий и компенсаций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02.1.01.00000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7 799 719,43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Мероприятия на реализацию ВЦП </w:t>
            </w:r>
            <w:r w:rsidR="00990029">
              <w:rPr>
                <w:color w:val="000000"/>
                <w:sz w:val="24"/>
                <w:szCs w:val="24"/>
              </w:rPr>
              <w:t>«</w:t>
            </w:r>
            <w:r w:rsidRPr="0031450C">
              <w:rPr>
                <w:color w:val="000000"/>
                <w:sz w:val="24"/>
                <w:szCs w:val="24"/>
              </w:rPr>
              <w:t>Развитие системы мер социальной поддержки населения Некоузского муниципального района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221 042,43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221 042,43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Доплаты к пенсиям муниципальных служащих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02.1.01.40100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2 800 000,00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2 800 000,00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Проведение мероприятий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02.1.01.40750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обеспечение деятельности органов местного самоуправления в сфере социальной защиты населения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02.1.01.70870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4 709 877,00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4 112 762,00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595 115,00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освобождение от оплаты стоимости пр</w:t>
            </w:r>
            <w:r w:rsidR="00B365B3">
              <w:rPr>
                <w:color w:val="000000"/>
                <w:sz w:val="24"/>
                <w:szCs w:val="24"/>
              </w:rPr>
              <w:t>о</w:t>
            </w:r>
            <w:r w:rsidRPr="0031450C">
              <w:rPr>
                <w:color w:val="000000"/>
                <w:sz w:val="24"/>
                <w:szCs w:val="24"/>
              </w:rPr>
              <w:t>езда лиц, находящихся под диспансерным наблюдением в связи с туберкулезом, и больных туберкулезом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02.1.01.72550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28 800,00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28 800,00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Предоставление социальных услуг населению Ярославской области на основе соблюдения стандартов и нормативов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02.1.02.00000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96 243 323,00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содержание муниципальных казенных учреждений социального обслуживания населения, на предоставление субсидий муниципальным бюджетным учреждениям социального обслуживания населения на выполнение муниципальных заданий и иные цели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02.1.02.70850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96 217 283,00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96 217 283,00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Дотации на реализацию мероприятий, предусмотренных НПА органов государственной власти (КЦСОН)</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02.1.02.73260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26 040,00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26 040,00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Социальная защита семей с детьми, инвалидов, ветеранов, граждан и детей, оказавшихся в трудной жизненной ситуации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02.1.03.00000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2 700 000,00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Субвенция на оказание социальной помощи отдельным категориям граждан</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02.1.03.70890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2 700 000,00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59 980,00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2 640 020,00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Публичные нормативные выплаты гражданам несоциального характера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02.1.04.00000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168 000,00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Публичные нормативные выплаты гражданам несоциального характера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02.1.04.40000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168 000,00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168 000,00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Мероприятия, направленные на оказание социальной помощи на основании социального контракта и в части доставки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02.1.Я2.00000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6 635 681,00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направленные на повышение рождаемости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02.1.Я2.53130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715 000,00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715 000,00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направленные на оказание социальной помощи на основании социального контракта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02.1.Я2.54040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5 833 183,00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5 833 183,00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направленные на оказание социальной помощи на основании социального контракта, в части расходов по доставке выплат получателям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02.1.Я2.75520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87 498,00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87 498,00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 xml:space="preserve">Муниципальная целевая программа </w:t>
            </w:r>
            <w:r w:rsidR="00990029">
              <w:rPr>
                <w:color w:val="000000"/>
                <w:sz w:val="24"/>
                <w:szCs w:val="24"/>
              </w:rPr>
              <w:t>«</w:t>
            </w:r>
            <w:r w:rsidRPr="0031450C">
              <w:rPr>
                <w:color w:val="000000"/>
                <w:sz w:val="24"/>
                <w:szCs w:val="24"/>
              </w:rPr>
              <w:t>Улучшение условий и охраны труда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целевая программа </w:t>
            </w:r>
            <w:r w:rsidR="00990029">
              <w:rPr>
                <w:i/>
                <w:iCs/>
                <w:color w:val="000000"/>
                <w:sz w:val="24"/>
                <w:szCs w:val="24"/>
              </w:rPr>
              <w:t>«</w:t>
            </w:r>
            <w:r w:rsidRPr="0031450C">
              <w:rPr>
                <w:i/>
                <w:iCs/>
                <w:color w:val="000000"/>
                <w:sz w:val="24"/>
                <w:szCs w:val="24"/>
              </w:rPr>
              <w:t>Улучшение условий и охраны труда в 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02.3.01.00000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20 000,00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Проведение мероприятий в рамках программы </w:t>
            </w:r>
            <w:r w:rsidR="00990029">
              <w:rPr>
                <w:color w:val="000000"/>
                <w:sz w:val="24"/>
                <w:szCs w:val="24"/>
              </w:rPr>
              <w:t>«</w:t>
            </w:r>
            <w:r w:rsidRPr="0031450C">
              <w:rPr>
                <w:color w:val="000000"/>
                <w:sz w:val="24"/>
                <w:szCs w:val="24"/>
              </w:rPr>
              <w:t xml:space="preserve">Улучшение условий и охраны труда </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02.3.01.40110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00B365B3">
              <w:rPr>
                <w:color w:val="000000"/>
                <w:sz w:val="24"/>
                <w:szCs w:val="24"/>
              </w:rPr>
              <w:t>Семья и дети Ярославии»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Реализация семейной политики и политики в интересах детей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02.4.01.00000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Мероприятия в рамках программы </w:t>
            </w:r>
            <w:r w:rsidR="00990029">
              <w:rPr>
                <w:color w:val="000000"/>
                <w:sz w:val="24"/>
                <w:szCs w:val="24"/>
              </w:rPr>
              <w:t>«</w:t>
            </w:r>
            <w:r w:rsidRPr="0031450C">
              <w:rPr>
                <w:color w:val="000000"/>
                <w:sz w:val="24"/>
                <w:szCs w:val="24"/>
              </w:rPr>
              <w:t>Семья и дети Ярославии</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02.4.01.40420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Гражданское общество и открытая власть в Некоузском муниципальном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120 000,00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Поддержка социально-ориентированных некоммерческих организаций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120 000,00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Мероприятия в рамках программы </w:t>
            </w:r>
            <w:r w:rsidR="00990029">
              <w:rPr>
                <w:i/>
                <w:iCs/>
                <w:color w:val="000000"/>
                <w:sz w:val="24"/>
                <w:szCs w:val="24"/>
              </w:rPr>
              <w:t>«</w:t>
            </w:r>
            <w:r w:rsidRPr="0031450C">
              <w:rPr>
                <w:i/>
                <w:iCs/>
                <w:color w:val="000000"/>
                <w:sz w:val="24"/>
                <w:szCs w:val="24"/>
              </w:rPr>
              <w:t>Поддержка социально-ориентированных некоммерческих организаций в Некоузском муниципальном районе</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120 000,00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социально ориентированным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16.2.01.40980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120 000,00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120 000,00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180 072,70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127 992,70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127 992,70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52 080,00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52 080,00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Комитет культуры, молодежной политики, физической культуры и спорта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606</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121 470 634,70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Развитие образования и молодежная политика в Некоузском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4 246 526,62</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МЦП </w:t>
            </w:r>
            <w:r w:rsidR="00990029">
              <w:rPr>
                <w:color w:val="000000"/>
                <w:sz w:val="24"/>
                <w:szCs w:val="24"/>
              </w:rPr>
              <w:t>«</w:t>
            </w:r>
            <w:r w:rsidRPr="0031450C">
              <w:rPr>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47 000,00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МЦП </w:t>
            </w:r>
            <w:r w:rsidR="00990029">
              <w:rPr>
                <w:i/>
                <w:iCs/>
                <w:color w:val="000000"/>
                <w:sz w:val="24"/>
                <w:szCs w:val="24"/>
              </w:rPr>
              <w:t>«</w:t>
            </w:r>
            <w:r w:rsidRPr="0031450C">
              <w:rPr>
                <w:i/>
                <w:iCs/>
                <w:color w:val="000000"/>
                <w:sz w:val="24"/>
                <w:szCs w:val="24"/>
              </w:rPr>
              <w:t xml:space="preserve">Патриотическое воспитание и допризывная подготовка граждан, проживающих на территории </w:t>
            </w:r>
            <w:r w:rsidRPr="0031450C">
              <w:rPr>
                <w:i/>
                <w:iCs/>
                <w:color w:val="000000"/>
                <w:sz w:val="24"/>
                <w:szCs w:val="24"/>
              </w:rPr>
              <w:lastRenderedPageBreak/>
              <w:t>Некоузского муниципального района</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01.4.01.00000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47 000,00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Субсидия на реализацию мероприятий по патриотическому воспитанию молодежи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01.4.01.74880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47 000,00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47 000,00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Ведомственная программа </w:t>
            </w:r>
            <w:r w:rsidR="00990029">
              <w:rPr>
                <w:color w:val="000000"/>
                <w:sz w:val="24"/>
                <w:szCs w:val="24"/>
              </w:rPr>
              <w:t>«</w:t>
            </w:r>
            <w:r w:rsidRPr="0031450C">
              <w:rPr>
                <w:color w:val="000000"/>
                <w:sz w:val="24"/>
                <w:szCs w:val="24"/>
              </w:rPr>
              <w:t>Молодежь</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01.6.00.00000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4 199 526,62</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Обеспечение условий для предоставления услуг, выполнения работ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01.6.01.00000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4 199 526,62</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по переданным полномочиям от Некоузского сельского поселения в части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01.6.01.10060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по переданным полномочиям от Веретейского сельского поселения в части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01.6.01.20010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23 000,00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23 000,00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Обеспечение деятельности учреждений, подведомственных учредителю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01.6.01.40090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1 794 400,00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1 794 400,00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Софинансирование субсидии на организацию временного трудоустройства несовершеннолетних граждан в возрасте от 14 до 18 лет в свободное от учебы время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01.6.01.46950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55 513,00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55 513,00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оказание (выполнение) муниципальными учреждениями услуг (работ)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01.6.01.70650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1 809 077,00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1 809 077,00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01.6.01.73260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327 263,00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327 263,00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01.6.01.76950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140 273,62</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140 273,62</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Обеспечение качественными коммунальными услугами населения Некоузского муниципального района</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04.0.00.00000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342 229,00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 xml:space="preserve">Муниципальная целевая программа </w:t>
            </w:r>
            <w:r w:rsidR="00990029">
              <w:rPr>
                <w:color w:val="000000"/>
                <w:sz w:val="24"/>
                <w:szCs w:val="24"/>
              </w:rPr>
              <w:t>«</w:t>
            </w:r>
            <w:r w:rsidRPr="0031450C">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342 229,00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целевая программа </w:t>
            </w:r>
            <w:r w:rsidR="00990029">
              <w:rPr>
                <w:i/>
                <w:iCs/>
                <w:color w:val="000000"/>
                <w:sz w:val="24"/>
                <w:szCs w:val="24"/>
              </w:rPr>
              <w:t>«</w:t>
            </w:r>
            <w:r w:rsidRPr="0031450C">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342 229,00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Реализация мероприятий программы </w:t>
            </w:r>
            <w:r w:rsidR="00990029">
              <w:rPr>
                <w:color w:val="000000"/>
                <w:sz w:val="24"/>
                <w:szCs w:val="24"/>
              </w:rPr>
              <w:t>«</w:t>
            </w:r>
            <w:r w:rsidRPr="0031450C">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04.1.01.40150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342 229,00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342 229,00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45 000,00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Профилактика правонарушений на территории Некоузского муниципального района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целевая программа </w:t>
            </w:r>
            <w:r w:rsidR="00990029">
              <w:rPr>
                <w:i/>
                <w:iCs/>
                <w:color w:val="000000"/>
                <w:sz w:val="24"/>
                <w:szCs w:val="24"/>
              </w:rPr>
              <w:t>«</w:t>
            </w:r>
            <w:r w:rsidRPr="0031450C">
              <w:rPr>
                <w:i/>
                <w:iCs/>
                <w:color w:val="000000"/>
                <w:sz w:val="24"/>
                <w:szCs w:val="24"/>
              </w:rPr>
              <w:t>Профилактика правонарушений на территории Некоузского муниципального района</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30 000,00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по профилактике правонарушений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Предоставление субсидий бюджетным, автономным </w:t>
            </w:r>
            <w:r w:rsidRPr="0031450C">
              <w:rPr>
                <w:color w:val="000000"/>
                <w:sz w:val="24"/>
                <w:szCs w:val="24"/>
              </w:rPr>
              <w:lastRenderedPageBreak/>
              <w:t>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 xml:space="preserve">Муниципальная целевая программа </w:t>
            </w:r>
            <w:r w:rsidR="00990029">
              <w:rPr>
                <w:color w:val="000000"/>
                <w:sz w:val="24"/>
                <w:szCs w:val="24"/>
              </w:rPr>
              <w:t>«</w:t>
            </w:r>
            <w:r w:rsidRPr="0031450C">
              <w:rPr>
                <w:color w:val="000000"/>
                <w:sz w:val="24"/>
                <w:szCs w:val="24"/>
              </w:rPr>
              <w:t>Комплексные меры противодействия распространению наркотических средств и их незаконному обороту на территории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06.2.00.00000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Развитие системы профилактики немедицинского потребления наркотиков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06.2.01.00000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проведение мероприятий антинаркотической направленности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06.2.01.40190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Развитие культуры в Некоузском муниципальном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08.0.00.00000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97 964 884,98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Ведомственная целевая программа </w:t>
            </w:r>
            <w:r w:rsidR="00990029">
              <w:rPr>
                <w:color w:val="000000"/>
                <w:sz w:val="24"/>
                <w:szCs w:val="24"/>
              </w:rPr>
              <w:t>«</w:t>
            </w:r>
            <w:r w:rsidRPr="0031450C">
              <w:rPr>
                <w:color w:val="000000"/>
                <w:sz w:val="24"/>
                <w:szCs w:val="24"/>
              </w:rPr>
              <w:t>Развитие учреждений культуры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72 807 762,68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Мероприятия поселенческого значения в соответствии с соглашениями о передаче полномочий по решению вопросов местного значения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08.1.01.00000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998 000,00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в части переданных полномочий от Волжского сельского поселения по организации досуга жителей поселения услугами организаций культуры и библиотечного обслуживания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08.1.01.10050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280 000,00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280 000,00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Мероприятия в части переданных полномочий от Некоузского сельского поселения по созданию условий для организации досуга обеспечения жителей поселения услугами организаций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08.1.01.10150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350 000,00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350 000,00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в части переданных полномочий от Октябрьского сельского поселения по созданию условий для организации досуга обеспечения жителей поселения услугами организаций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08.1.01.10170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в части переданных полномочий от Веретейского сельского поселения по созданию условий для организации досуга обеспечения жителей поселения услугами организаций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08.1.01.20110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218 000,00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218 000,00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Предоставление муниципальных услуг (выполнение работ) в сфере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08.1.02.00000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71 809 762,68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Обеспечение объема и качества предоставления услуг муниципальными учреждениями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08.1.02.40210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40 269 533,35</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40 269 533,35</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Обеспечение деятельности учреждений, подведомственных учредителю в сфере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08.1.02.40220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9 365 893,33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8 790 151,33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574 742,00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повышение оплаты труда работникам муниципальных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08.1.02.75900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22 174 336,00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22 174 336,00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Развитие материально-технической базы учреждений культуры Некоузского муниципального района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25 157 122,30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Укрепление материально-технической базы муниципальных учреждений культуры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08.2.01.00000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16 736 069,30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Укрепление материально-технической базы муниципальных учреждений культуры Некоузского района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08.2.01.40230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2 018 177,20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2 018 177,20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Софинансирование субсидии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08.2.01.45350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22 191,00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22 191,00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 на организацию и проведение культурных мероприятий, направленных на улучшение социального самочувствия жителей муниципальных образований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08.2.01.70760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08.2.01.73260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12 540 000,00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12 540 000,00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08.2.01.75350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380 000,00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380 000,00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Субсидия на обеспечение развития и укрепления материально-технической базы домов культуры в </w:t>
            </w:r>
            <w:r w:rsidRPr="0031450C">
              <w:rPr>
                <w:color w:val="000000"/>
                <w:sz w:val="24"/>
                <w:szCs w:val="24"/>
              </w:rPr>
              <w:lastRenderedPageBreak/>
              <w:t>населенных пунктах с числом жителей до 50 тысяч человек</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08.2.01.L4670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1 082 739,11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1 082 739,11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поддержку отрасли культуры (комплектование книжных фондов муниципальных общедоступных библиотеки государственных центральных библиотек субъектов РФ</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08.2.01.L5191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110 496,00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110 496,00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 на выплату денежных поощрений лучшим сельским учреждениям культуры и лучшим работникам сельских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08.2.01.L5193</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342 465,99</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342 465,99</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Субсидия на создание модельных муниципальных библиотек</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08.2.Я5.00000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8 421 053,00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создание модельных муниципальных библиотек</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08.2.Я5.54540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8 421 053,00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8 421 053,00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Развитие физической культуры и спорта</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09.0.00.00000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15 984 363,28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Ведомственная целевая программа </w:t>
            </w:r>
            <w:r w:rsidR="00990029">
              <w:rPr>
                <w:color w:val="000000"/>
                <w:sz w:val="24"/>
                <w:szCs w:val="24"/>
              </w:rPr>
              <w:t>«</w:t>
            </w:r>
            <w:r w:rsidRPr="0031450C">
              <w:rPr>
                <w:color w:val="000000"/>
                <w:sz w:val="24"/>
                <w:szCs w:val="24"/>
              </w:rPr>
              <w:t>Физическая культура и спорт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09.1.00.00000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2 623 323,28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lastRenderedPageBreak/>
              <w:t>Мероприятия в области физической культуры и спорта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09.1.01.00000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418 301,28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в части переданных полномочий от Некоузского сельского поселения по организации проведения мероприятий в области физической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09.1.01.10080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173 000,00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173 000,00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в части переданных полномочий от Веретейского сельского поселения по организации проведения мероприятий в области физической культуры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09.1.01.20120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245 301,28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245 301,28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Обеспечение деятельности специалистов отрасли спорт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09.1.03.00000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2 205 022,00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Обеспечение деятельности специалистов отрасли спорт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09.1.03.40240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2 205 022,00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2 205 022,00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Развитие материально-технической базы физической культуры и спорта Некоузского муниципального района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09.2.00.00000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13 361 040,00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целевая программа </w:t>
            </w:r>
            <w:r w:rsidR="00990029">
              <w:rPr>
                <w:i/>
                <w:iCs/>
                <w:color w:val="000000"/>
                <w:sz w:val="24"/>
                <w:szCs w:val="24"/>
              </w:rPr>
              <w:t>«</w:t>
            </w:r>
            <w:r w:rsidRPr="0031450C">
              <w:rPr>
                <w:i/>
                <w:iCs/>
                <w:color w:val="000000"/>
                <w:sz w:val="24"/>
                <w:szCs w:val="24"/>
              </w:rPr>
              <w:t>Развитие материально-технической базы физической культуры и спорта Некоузского муниципального района</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09.2.01.00000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13 361 040,00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Мероприятия в рамках МЦП </w:t>
            </w:r>
            <w:r w:rsidR="00990029">
              <w:rPr>
                <w:color w:val="000000"/>
                <w:sz w:val="24"/>
                <w:szCs w:val="24"/>
              </w:rPr>
              <w:t>«</w:t>
            </w:r>
            <w:r w:rsidRPr="0031450C">
              <w:rPr>
                <w:color w:val="000000"/>
                <w:sz w:val="24"/>
                <w:szCs w:val="24"/>
              </w:rPr>
              <w:t xml:space="preserve">Развитие материально-технической </w:t>
            </w:r>
            <w:r w:rsidRPr="0031450C">
              <w:rPr>
                <w:color w:val="000000"/>
                <w:sz w:val="24"/>
                <w:szCs w:val="24"/>
              </w:rPr>
              <w:lastRenderedPageBreak/>
              <w:t>базы физической культуры и спорта Некоузского муниципального района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09.2.01.40600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12 161 040,00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12 161 040,00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09.2.01.73260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1 200 000,00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1 200 000,00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Охрана окружающей среды в Некоузском муниципальном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145 924,51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программа </w:t>
            </w:r>
            <w:r w:rsidR="00990029">
              <w:rPr>
                <w:color w:val="000000"/>
                <w:sz w:val="24"/>
                <w:szCs w:val="24"/>
              </w:rPr>
              <w:t>«</w:t>
            </w:r>
            <w:r w:rsidRPr="0031450C">
              <w:rPr>
                <w:color w:val="000000"/>
                <w:sz w:val="24"/>
                <w:szCs w:val="24"/>
              </w:rPr>
              <w:t xml:space="preserve">Охрана окружающей среды в </w:t>
            </w:r>
            <w:r w:rsidR="00B365B3">
              <w:rPr>
                <w:color w:val="000000"/>
                <w:sz w:val="24"/>
                <w:szCs w:val="24"/>
              </w:rPr>
              <w:t>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12.2.00.00000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145 924,51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программа </w:t>
            </w:r>
            <w:r w:rsidR="00990029">
              <w:rPr>
                <w:i/>
                <w:iCs/>
                <w:color w:val="000000"/>
                <w:sz w:val="24"/>
                <w:szCs w:val="24"/>
              </w:rPr>
              <w:t>«</w:t>
            </w:r>
            <w:r w:rsidRPr="0031450C">
              <w:rPr>
                <w:i/>
                <w:iCs/>
                <w:color w:val="000000"/>
                <w:sz w:val="24"/>
                <w:szCs w:val="24"/>
              </w:rPr>
              <w:t>Охрана окружающей среды в Некоузском мун</w:t>
            </w:r>
            <w:r w:rsidR="00B365B3">
              <w:rPr>
                <w:i/>
                <w:iCs/>
                <w:color w:val="000000"/>
                <w:sz w:val="24"/>
                <w:szCs w:val="24"/>
              </w:rPr>
              <w:t>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12.2.01.00000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145 924,51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Мероприятия в рамках реализации МП </w:t>
            </w:r>
            <w:r w:rsidR="00990029">
              <w:rPr>
                <w:color w:val="000000"/>
                <w:sz w:val="24"/>
                <w:szCs w:val="24"/>
              </w:rPr>
              <w:t>«</w:t>
            </w:r>
            <w:r w:rsidRPr="0031450C">
              <w:rPr>
                <w:color w:val="000000"/>
                <w:sz w:val="24"/>
                <w:szCs w:val="24"/>
              </w:rPr>
              <w:t>Охрана окружающей среды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12.2.01.40710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145 924,51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145 924,51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2 741 706,31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2 663 586,31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Расходы на выплаты персоналу в целях обеспечения выполнения функций государственными (муниципальными) органами, </w:t>
            </w:r>
            <w:r w:rsidRPr="0031450C">
              <w:rPr>
                <w:color w:val="000000"/>
                <w:sz w:val="24"/>
                <w:szCs w:val="24"/>
              </w:rPr>
              <w:lastRenderedPageBreak/>
              <w:t>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2 622 586,31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41 000,00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78 120,00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78 120,00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Контрольно-счетная палата Некоузского муниципального округа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607</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486 680,27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Эффективная власть в Некоузском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24 100,00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Поддержка и совершенствование информационно-комму</w:t>
            </w:r>
            <w:r w:rsidR="00B365B3">
              <w:rPr>
                <w:color w:val="000000"/>
                <w:sz w:val="24"/>
                <w:szCs w:val="24"/>
              </w:rPr>
              <w:t>ни</w:t>
            </w:r>
            <w:r w:rsidRPr="0031450C">
              <w:rPr>
                <w:color w:val="000000"/>
                <w:sz w:val="24"/>
                <w:szCs w:val="24"/>
              </w:rPr>
              <w:t>кационной инфраструктуры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24 100,00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Обеспечение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17 600,00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17 600,00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17 600,00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lastRenderedPageBreak/>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6 500,00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6 500,00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6 500,00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462 580,27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14 800,00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14 800,00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Руководитель контрольно-счетной палаты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30.0.00.60040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447 780,27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447 780,27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Контрольно-счетная палата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608</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1 532 049,99</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Эффективная власть в Некоузском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22 300,00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Поддержка и совершенствование информационно-комму</w:t>
            </w:r>
            <w:r w:rsidR="00B365B3">
              <w:rPr>
                <w:color w:val="000000"/>
                <w:sz w:val="24"/>
                <w:szCs w:val="24"/>
              </w:rPr>
              <w:t>ни</w:t>
            </w:r>
            <w:r w:rsidRPr="0031450C">
              <w:rPr>
                <w:color w:val="000000"/>
                <w:sz w:val="24"/>
                <w:szCs w:val="24"/>
              </w:rPr>
              <w:t>кационной инфраструктуры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22 300,00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Обеспечение бесперебойной работы информационно-</w:t>
            </w:r>
            <w:r w:rsidRPr="0031450C">
              <w:rPr>
                <w:i/>
                <w:iCs/>
                <w:color w:val="000000"/>
                <w:sz w:val="24"/>
                <w:szCs w:val="24"/>
              </w:rPr>
              <w:lastRenderedPageBreak/>
              <w:t>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17 500,00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17 500,00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17 500,00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Модернизация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17.1.02.00000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4 800,00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Реализация мероприятий по модернизации информационно-телекоммуникационной инфраструктуры, увеличение производственных мощностей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17.1.02.40900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4 800,00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4 800,00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1 509 749,99</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37 500,00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37 500,00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Руководитель контрольно-счетной палаты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30.0.00.60040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729 419,93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729 419,93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Аудиторы контрольно-счетной палаты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30.0.00.60050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742 830,06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742 830,06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Отдел образования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652</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401 500 146,39</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Развитие образования и молодежная политика в Некоузском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01.0.00.00000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392 747 712,06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Ведомственная целевая программа отдела образования администрации Некоузского муниципального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391 567 156,68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Обеспечение государственных гарантий прав граждан на образование и социальную поддержку отдельных категорий обучающихся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9 687 627,00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содержание ребенка в семье опекуна и приемной семье, а также вознаграждение, причитающееся приемному родителю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01.1.01.70460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9 687 627,00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4 440 325,40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5 247 301,60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Организация предоставления муниципальных услуг и выполнения работ муниципальными организациями сферы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01.1.02.00000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362 456 368,68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Обеспечение деятельности учреждений, подведомственных учредителю в сфере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01.1.02.40010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2 484 647,68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1 995 271,53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216 415,68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272 960,47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по дошкольному образованию в рамках ВЦП отдела образования</w:t>
            </w:r>
            <w:r w:rsidR="00B365B3">
              <w:rPr>
                <w:color w:val="000000"/>
                <w:sz w:val="24"/>
                <w:szCs w:val="24"/>
              </w:rPr>
              <w:t xml:space="preserve"> </w:t>
            </w:r>
            <w:r w:rsidRPr="0031450C">
              <w:rPr>
                <w:color w:val="000000"/>
                <w:sz w:val="24"/>
                <w:szCs w:val="24"/>
              </w:rPr>
              <w:t>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01.1.02.40020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27 915 845,26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23 601 155,26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4 314 690,00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по общему образованию в рамках ВЦП отдела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01.1.02.40030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48 116 675,00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36 482 170,00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11 634 505,00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по дополнительному образованию в рамках ВЦП отдела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01.1.02.40040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6 675 561,00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5 596 501,00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1 079 060,00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Субсидия для поддержки социально-ориентированных некоммерческих организаций в целях реализации проекта по обеспечению развития системы дополнительного образования детей в части внедрения механизма персонифицированного финансирования.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01.1.02.40050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1 775 000,00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809 134,92</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965 865,08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ремонтные работы в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01.1.02.40450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611 096,72</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161 502,18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449 594,54</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организацию присмотра и ухода за детьми в образовательных организациях дошкольного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01.1.02.40990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12 402 954,74</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12 402 954,74</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организацию присмотра и ухода за детьми в образовательных организациях общего образования за счет средств местного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1 848 100,00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1 848 100,00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Софинансирование субсидии на реализацию мероприятий инициативного бюджетирования на </w:t>
            </w:r>
            <w:r w:rsidRPr="0031450C">
              <w:rPr>
                <w:color w:val="000000"/>
                <w:sz w:val="24"/>
                <w:szCs w:val="24"/>
              </w:rPr>
              <w:lastRenderedPageBreak/>
              <w:t>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01.1.02.45350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999 287,28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999 287,07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0,21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повышение оплаты труда отдельных категорий работников муниципальных учреждений в сфере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01.1.02.45890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3 739 739,00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3 739 739,00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компенсацию расходов на содержание ребенка в дошкольной образовательной организации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01.1.02.70430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1 429 948,00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1 346 426,26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83 521,74</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государственную поддержку опеки и попечительства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01.1.02.70500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1 232 095,00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5 329,00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529 142,00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697 624,00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обеспечение бесплатным питанием обучающихся муниципальных 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01.1.02.70530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4 995 598,00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4 875 000,00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120 598,00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обеспечение деятельности органов опеки и попечительства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01.1.02.70550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1 125 387,00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932 479,12</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192 907,88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организацию образовательного процесса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01.1.02.71460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234 770 055,00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234 770 055,00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Дотация на реализацию мероприятий, предусмотренных нормативно-правовыми актами органов государственной власти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199 899,95</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100,05</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Межбюджетные трансферты на поддержку инициатив органов ученического самоуправления 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01.1.02.73920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1 500 000,00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1 499 999,90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0,10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реализацию мероприятий инициативного бюджетирования на территории Ярославской области (поддержка местных инициатив)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01.1.02.75350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2 664 543,00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2 664 540,27</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2,73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повышение оплаты труда работникам муниципальных учреждений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01.1.02.75890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2 292 098,00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2 292 098,00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освобождение от взимаемой с родителей (законных представителей) платы за присмотр и уход за детьми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01.1.02.78510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80 712,00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80 712,00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01.1.02.R3041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5 597 026,00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5 554 000,00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43 026,00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Обеспечение реализации национальной образовательной инициативы </w:t>
            </w:r>
            <w:r w:rsidR="00990029">
              <w:rPr>
                <w:i/>
                <w:iCs/>
                <w:color w:val="000000"/>
                <w:sz w:val="24"/>
                <w:szCs w:val="24"/>
              </w:rPr>
              <w:t>«</w:t>
            </w:r>
            <w:r w:rsidRPr="0031450C">
              <w:rPr>
                <w:i/>
                <w:iCs/>
                <w:color w:val="000000"/>
                <w:sz w:val="24"/>
                <w:szCs w:val="24"/>
              </w:rPr>
              <w:t>Наша новая школа</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01.1.03.00000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519 812,00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Софинансирование субсидии на обеспечение работы спортивных площадок общеобразовательных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01.1.03.46010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25 991,00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25 991,00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обеспечение работы спортивных площадок общеобразовательных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01.1.03.76010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493 821,00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493 821,00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Обеспечение информационно-методического сопровождения реализации ВЦП, проведение массовых мероприятий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01.1.04.00000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Организация общественно-значимых мероприятий для педагогических работников</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01.1.04.40510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Региональный проект </w:t>
            </w:r>
            <w:r w:rsidR="00990029">
              <w:rPr>
                <w:i/>
                <w:iCs/>
                <w:color w:val="000000"/>
                <w:sz w:val="24"/>
                <w:szCs w:val="24"/>
              </w:rPr>
              <w:t>«</w:t>
            </w:r>
            <w:r w:rsidRPr="0031450C">
              <w:rPr>
                <w:i/>
                <w:iCs/>
                <w:color w:val="000000"/>
                <w:sz w:val="24"/>
                <w:szCs w:val="24"/>
              </w:rPr>
              <w:t>Педагоги и наставники</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01.1.Ю6.00000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18 863 349,00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01.1.Ю6.50501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468 720,00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468 720,00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01.1.Ю6.51791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1 705 615,00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1 705 614,00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01.1.Ю6.53031</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16 689 014,00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16 689 014,00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МЦП </w:t>
            </w:r>
            <w:r w:rsidR="00990029">
              <w:rPr>
                <w:color w:val="000000"/>
                <w:sz w:val="24"/>
                <w:szCs w:val="24"/>
              </w:rPr>
              <w:t>«</w:t>
            </w:r>
            <w:r w:rsidRPr="0031450C">
              <w:rPr>
                <w:color w:val="000000"/>
                <w:sz w:val="24"/>
                <w:szCs w:val="24"/>
              </w:rPr>
              <w:t xml:space="preserve">Развитие детского физкультурного движения и спорта в </w:t>
            </w:r>
            <w:r w:rsidR="00B365B3">
              <w:rPr>
                <w:color w:val="000000"/>
                <w:sz w:val="24"/>
                <w:szCs w:val="24"/>
              </w:rPr>
              <w:t>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МЦП </w:t>
            </w:r>
            <w:r w:rsidR="00990029">
              <w:rPr>
                <w:i/>
                <w:iCs/>
                <w:color w:val="000000"/>
                <w:sz w:val="24"/>
                <w:szCs w:val="24"/>
              </w:rPr>
              <w:t>«</w:t>
            </w:r>
            <w:r w:rsidRPr="0031450C">
              <w:rPr>
                <w:i/>
                <w:iCs/>
                <w:color w:val="000000"/>
                <w:sz w:val="24"/>
                <w:szCs w:val="24"/>
              </w:rPr>
              <w:t xml:space="preserve">Развитие детского физкультурного движения и спорта в </w:t>
            </w:r>
            <w:r w:rsidR="00B365B3">
              <w:rPr>
                <w:i/>
                <w:iCs/>
                <w:color w:val="000000"/>
                <w:sz w:val="24"/>
                <w:szCs w:val="24"/>
              </w:rPr>
              <w:t>Некоузском муниципальном районе»</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01.3.01.00000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Проведение мероприятий для детей и молодежи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01.3.01.40060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МЦП </w:t>
            </w:r>
            <w:r w:rsidR="00990029">
              <w:rPr>
                <w:color w:val="000000"/>
                <w:sz w:val="24"/>
                <w:szCs w:val="24"/>
              </w:rPr>
              <w:t>«</w:t>
            </w:r>
            <w:r w:rsidRPr="0031450C">
              <w:rPr>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МЦП </w:t>
            </w:r>
            <w:r w:rsidR="00990029">
              <w:rPr>
                <w:i/>
                <w:iCs/>
                <w:color w:val="000000"/>
                <w:sz w:val="24"/>
                <w:szCs w:val="24"/>
              </w:rPr>
              <w:t>«</w:t>
            </w:r>
            <w:r w:rsidRPr="0031450C">
              <w:rPr>
                <w:i/>
                <w:iCs/>
                <w:color w:val="000000"/>
                <w:sz w:val="24"/>
                <w:szCs w:val="24"/>
              </w:rPr>
              <w:t>Патриотическое воспитание и допризывная подготовка граждан, проживающих на территории Некоузского муниципального района</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01.4.01.00000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50 000,00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Проведение массовых мероприятий патриотической направленности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01.4.01.40070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50 000,00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МЦП </w:t>
            </w:r>
            <w:r w:rsidR="00990029">
              <w:rPr>
                <w:color w:val="000000"/>
                <w:sz w:val="24"/>
                <w:szCs w:val="24"/>
              </w:rPr>
              <w:t>«</w:t>
            </w:r>
            <w:r w:rsidR="00B365B3">
              <w:rPr>
                <w:color w:val="000000"/>
                <w:sz w:val="24"/>
                <w:szCs w:val="24"/>
              </w:rPr>
              <w:t>Одаренные дети»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01.5.00.00000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101 100,00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МЦП </w:t>
            </w:r>
            <w:r w:rsidR="00990029">
              <w:rPr>
                <w:i/>
                <w:iCs/>
                <w:color w:val="000000"/>
                <w:sz w:val="24"/>
                <w:szCs w:val="24"/>
              </w:rPr>
              <w:t>«</w:t>
            </w:r>
            <w:r w:rsidR="00B365B3">
              <w:rPr>
                <w:i/>
                <w:iCs/>
                <w:color w:val="000000"/>
                <w:sz w:val="24"/>
                <w:szCs w:val="24"/>
              </w:rPr>
              <w:t>Одаренные дети»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01.5.01.00000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101 100,00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Реализация мероприятий МЦП </w:t>
            </w:r>
            <w:r w:rsidR="00990029">
              <w:rPr>
                <w:color w:val="000000"/>
                <w:sz w:val="24"/>
                <w:szCs w:val="24"/>
              </w:rPr>
              <w:t>«</w:t>
            </w:r>
            <w:r w:rsidRPr="0031450C">
              <w:rPr>
                <w:color w:val="000000"/>
                <w:sz w:val="24"/>
                <w:szCs w:val="24"/>
              </w:rPr>
              <w:t>Одаренные дети</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01.5.01.40080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101 100,00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59 100,00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42 000,00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Ведомственная программа </w:t>
            </w:r>
            <w:r w:rsidR="00990029">
              <w:rPr>
                <w:color w:val="000000"/>
                <w:sz w:val="24"/>
                <w:szCs w:val="24"/>
              </w:rPr>
              <w:t>«</w:t>
            </w:r>
            <w:r w:rsidRPr="0031450C">
              <w:rPr>
                <w:color w:val="000000"/>
                <w:sz w:val="24"/>
                <w:szCs w:val="24"/>
              </w:rPr>
              <w:t>Молодежь</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01.6.00.00000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914 455,38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Обеспечение условий для предоставления услуг, выполнения работ в сфере молодежной политики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01.6.01.00000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914 455,38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организацию временного трудоустройства несовершеннолетних граждан в возрасте от 14 до 18 лет в свободное от учебы время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01.6.01.76950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914 455,38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914 455,38</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Социальная защита населения Некоузского муниципального района</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02.0.00.00000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4 035 568,00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00B365B3">
              <w:rPr>
                <w:color w:val="000000"/>
                <w:sz w:val="24"/>
                <w:szCs w:val="24"/>
              </w:rPr>
              <w:t>Семья и дети Ярославии»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02.4.00.00000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4 035 568,00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Обеспечение отдыха и оздоровления детей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02.4.02.00000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4 035 568,00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Софинансирование субсидии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02.4.02.41000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159 300,00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148 081,50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11 218,50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Субсидия на оплату стоимости набора продуктов питания в лагерях с дневной формой пребывания детей, расположенных на территории Ярославской области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02.4.02.71000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214 812,00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159 808,50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55 003,50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Субвенция на обеспечение отдыха и оздоровления детей, находящихся в трудной жизненной ситуации, детей погибших сотрудников правоохранительных органов и военнослужащих, безнадзорных </w:t>
            </w:r>
            <w:r w:rsidRPr="0031450C">
              <w:rPr>
                <w:color w:val="000000"/>
                <w:sz w:val="24"/>
                <w:szCs w:val="24"/>
              </w:rPr>
              <w:lastRenderedPageBreak/>
              <w:t>детей за счет средств областного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02.4.02.71060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3 603 034,00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822 763,00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2 684 898,00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95 373,00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компенсацию части расходов на приобретение путевки в организации отдыха детей и их оздоровления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02.4.02.74390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38 948,00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38 948,00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Субвенция на частичную оплату стоимости путевки в организации отдыха детей и их оздоровления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02.4.02.75160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19 474,00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Социальное обеспечение и иные выплаты населению</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19 474,00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Обеспечение качественными коммунальными услугами населения Некоузского муниципального района</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04.0.00.00000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857 771,00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04.1.00.00000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857 771,00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целевая программа </w:t>
            </w:r>
            <w:r w:rsidR="00990029">
              <w:rPr>
                <w:i/>
                <w:iCs/>
                <w:color w:val="000000"/>
                <w:sz w:val="24"/>
                <w:szCs w:val="24"/>
              </w:rPr>
              <w:t>«</w:t>
            </w:r>
            <w:r w:rsidRPr="0031450C">
              <w:rPr>
                <w:i/>
                <w:iCs/>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04.1.01.00000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857 771,00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 xml:space="preserve">Реализация мероприятий программы </w:t>
            </w:r>
            <w:r w:rsidR="00990029">
              <w:rPr>
                <w:color w:val="000000"/>
                <w:sz w:val="24"/>
                <w:szCs w:val="24"/>
              </w:rPr>
              <w:t>«</w:t>
            </w:r>
            <w:r w:rsidRPr="0031450C">
              <w:rPr>
                <w:color w:val="000000"/>
                <w:sz w:val="24"/>
                <w:szCs w:val="24"/>
              </w:rPr>
              <w:t>Газификация и модернизация жилищно-коммунального хозяйства, промышленных и иных организаций Некоузского муниципального района Ярославской области</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04.1.01.40150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857 771,00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600 698,84</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257 072,16</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Обеспечение общественного порядка и противодействие преступности на территории Некоузского муниципального района</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06.0.00.00000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49 000,00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Профилактика правонарушений на территории Некоузского муниципального района</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06.1.00.00000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целевая программа </w:t>
            </w:r>
            <w:r w:rsidR="00990029">
              <w:rPr>
                <w:i/>
                <w:iCs/>
                <w:color w:val="000000"/>
                <w:sz w:val="24"/>
                <w:szCs w:val="24"/>
              </w:rPr>
              <w:t>«</w:t>
            </w:r>
            <w:r w:rsidRPr="0031450C">
              <w:rPr>
                <w:i/>
                <w:iCs/>
                <w:color w:val="000000"/>
                <w:sz w:val="24"/>
                <w:szCs w:val="24"/>
              </w:rPr>
              <w:t>Профилактика правонарушений на территории Некоузского муниципального района</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06.1.01.00000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по профилактике правонарушений на территории Некоузского района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06.1.01.40000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Повышение безопасности дорожного движения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06.3.00.00000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34 000,00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Формирование безопасного поведения участников дорожного движения, в том числе предупреждения детского дорожно-транспортного травматизма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06.3.01.00000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34 000,00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Реализация мероприятий по повышению безопасности дорожного движения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06.3.01.40980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34 000,00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32 366,10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1 633,90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Энергосбережение и повышение энергоэффективности в Некоузском муниципальном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11.0.00.00000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341 000,00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программа </w:t>
            </w:r>
            <w:r w:rsidR="00990029">
              <w:rPr>
                <w:color w:val="000000"/>
                <w:sz w:val="24"/>
                <w:szCs w:val="24"/>
              </w:rPr>
              <w:t>«</w:t>
            </w:r>
            <w:r w:rsidRPr="0031450C">
              <w:rPr>
                <w:color w:val="000000"/>
                <w:sz w:val="24"/>
                <w:szCs w:val="24"/>
              </w:rPr>
              <w:t>Энергосбережение и повышение энергоэффективности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11.1.00.00000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341 000,00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 xml:space="preserve">Муниципальная программа </w:t>
            </w:r>
            <w:r w:rsidR="00990029">
              <w:rPr>
                <w:i/>
                <w:iCs/>
                <w:color w:val="000000"/>
                <w:sz w:val="24"/>
                <w:szCs w:val="24"/>
              </w:rPr>
              <w:t>«</w:t>
            </w:r>
            <w:r w:rsidRPr="0031450C">
              <w:rPr>
                <w:i/>
                <w:iCs/>
                <w:color w:val="000000"/>
                <w:sz w:val="24"/>
                <w:szCs w:val="24"/>
              </w:rPr>
              <w:t>Энергосбережение и повышение энергоэффективности в Некоузском муниципальном районе</w:t>
            </w:r>
            <w:r w:rsidR="00990029">
              <w:rPr>
                <w:i/>
                <w:i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11.1.01.00000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341 000,00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Мероприятия в рамках программы по энергосбережению за счет средств районного бюджета</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11.1.01.40260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341 000,00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Предоставление субсидий бюджетным, автономным учреждениям и иным некоммерческим организациям</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600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299 955,01</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41 044,99</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b/>
                <w:bCs/>
                <w:color w:val="000000"/>
                <w:sz w:val="24"/>
                <w:szCs w:val="24"/>
              </w:rPr>
            </w:pPr>
            <w:r w:rsidRPr="0031450C">
              <w:rPr>
                <w:b/>
                <w:bCs/>
                <w:color w:val="000000"/>
                <w:sz w:val="24"/>
                <w:szCs w:val="24"/>
              </w:rPr>
              <w:t xml:space="preserve">Муниципальная программа </w:t>
            </w:r>
            <w:r w:rsidR="00990029">
              <w:rPr>
                <w:b/>
                <w:bCs/>
                <w:color w:val="000000"/>
                <w:sz w:val="24"/>
                <w:szCs w:val="24"/>
              </w:rPr>
              <w:t>«</w:t>
            </w:r>
            <w:r w:rsidRPr="0031450C">
              <w:rPr>
                <w:b/>
                <w:bCs/>
                <w:color w:val="000000"/>
                <w:sz w:val="24"/>
                <w:szCs w:val="24"/>
              </w:rPr>
              <w:t>Эффективная власть в Некоузском районе</w:t>
            </w:r>
            <w:r w:rsidR="00990029">
              <w:rPr>
                <w:b/>
                <w:bCs/>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r w:rsidRPr="0031450C">
              <w:rPr>
                <w:b/>
                <w:bCs/>
                <w:color w:val="000000"/>
                <w:sz w:val="24"/>
                <w:szCs w:val="24"/>
              </w:rPr>
              <w:t>17.0.00.00000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107 500,00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 xml:space="preserve">Муниципальная целевая программа </w:t>
            </w:r>
            <w:r w:rsidR="00990029">
              <w:rPr>
                <w:color w:val="000000"/>
                <w:sz w:val="24"/>
                <w:szCs w:val="24"/>
              </w:rPr>
              <w:t>«</w:t>
            </w:r>
            <w:r w:rsidRPr="0031450C">
              <w:rPr>
                <w:color w:val="000000"/>
                <w:sz w:val="24"/>
                <w:szCs w:val="24"/>
              </w:rPr>
              <w:t>Поддержка и совершенствование информационно-комму</w:t>
            </w:r>
            <w:r w:rsidR="00B365B3">
              <w:rPr>
                <w:color w:val="000000"/>
                <w:sz w:val="24"/>
                <w:szCs w:val="24"/>
              </w:rPr>
              <w:t>ни</w:t>
            </w:r>
            <w:r w:rsidRPr="0031450C">
              <w:rPr>
                <w:color w:val="000000"/>
                <w:sz w:val="24"/>
                <w:szCs w:val="24"/>
              </w:rPr>
              <w:t>кационной инфраструктуры в Некоузском муниципальном районе</w:t>
            </w:r>
            <w:r w:rsidR="00990029">
              <w:rPr>
                <w:color w:val="000000"/>
                <w:sz w:val="24"/>
                <w:szCs w:val="24"/>
              </w:rPr>
              <w:t>»</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107 500,00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Обеспечение бесперебойной работы информационно-</w:t>
            </w:r>
            <w:r w:rsidRPr="0031450C">
              <w:rPr>
                <w:i/>
                <w:iCs/>
                <w:color w:val="000000"/>
                <w:sz w:val="24"/>
                <w:szCs w:val="24"/>
              </w:rPr>
              <w:lastRenderedPageBreak/>
              <w:t>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17.1.01.00000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107 500,00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lastRenderedPageBreak/>
              <w:t>Реализация мероприятий по обеспечению бесперебойной работы информационно-телекоммуникационной инфраструктуры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17.1.01.40900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107 500,00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107 500,00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i/>
                <w:iCs/>
                <w:color w:val="000000"/>
                <w:sz w:val="24"/>
                <w:szCs w:val="24"/>
              </w:rPr>
            </w:pPr>
            <w:r w:rsidRPr="0031450C">
              <w:rPr>
                <w:i/>
                <w:iCs/>
                <w:color w:val="000000"/>
                <w:sz w:val="24"/>
                <w:szCs w:val="24"/>
              </w:rPr>
              <w:t>Непрограммные расходы</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r w:rsidRPr="0031450C">
              <w:rPr>
                <w:i/>
                <w:iCs/>
                <w:color w:val="000000"/>
                <w:sz w:val="24"/>
                <w:szCs w:val="24"/>
              </w:rPr>
              <w:t>30.0.00.00000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i/>
                <w:i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i/>
                <w:iCs/>
                <w:color w:val="000000"/>
                <w:sz w:val="24"/>
                <w:szCs w:val="24"/>
              </w:rPr>
            </w:pPr>
            <w:r w:rsidRPr="0031450C">
              <w:rPr>
                <w:i/>
                <w:iCs/>
                <w:color w:val="000000"/>
                <w:sz w:val="24"/>
                <w:szCs w:val="24"/>
              </w:rPr>
              <w:t>3 361 595,33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Центральный аппарат</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30.0.00.60020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3 244 415,33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3 129 414,80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Закупка товаров, работ и услуг для обеспечения государственных (муниципальных) нужд</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200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115 000,00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Иные бюджетные ассигнования</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800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0,53</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Дотации на реализацию мероприятий, предусмотренных НПА органов государственной власти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30.0.00.73260</w:t>
            </w: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117 180,00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B365B3">
            <w:pPr>
              <w:jc w:val="both"/>
              <w:rPr>
                <w:color w:val="000000"/>
                <w:sz w:val="24"/>
                <w:szCs w:val="24"/>
              </w:rPr>
            </w:pPr>
            <w:r w:rsidRPr="0031450C">
              <w:rPr>
                <w:color w:val="000000"/>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r w:rsidRPr="0031450C">
              <w:rPr>
                <w:color w:val="000000"/>
                <w:sz w:val="24"/>
                <w:szCs w:val="24"/>
              </w:rPr>
              <w:t>100</w:t>
            </w: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117 180,00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Итого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907 562 895,80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Всего</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b/>
                <w:bCs/>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b/>
                <w:bCs/>
                <w:color w:val="000000"/>
                <w:sz w:val="24"/>
                <w:szCs w:val="24"/>
              </w:rPr>
            </w:pPr>
            <w:r w:rsidRPr="0031450C">
              <w:rPr>
                <w:b/>
                <w:bCs/>
                <w:color w:val="000000"/>
                <w:sz w:val="24"/>
                <w:szCs w:val="24"/>
              </w:rPr>
              <w:t>907 562 895,80</w:t>
            </w:r>
          </w:p>
        </w:tc>
      </w:tr>
      <w:tr w:rsidR="0031450C" w:rsidRPr="0031450C" w:rsidTr="00B365B3">
        <w:tc>
          <w:tcPr>
            <w:tcW w:w="396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Дефицит (-), профицит (+)</w:t>
            </w:r>
          </w:p>
        </w:tc>
        <w:tc>
          <w:tcPr>
            <w:tcW w:w="113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jc w:val="center"/>
              <w:rPr>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31450C" w:rsidRPr="0031450C" w:rsidRDefault="0031450C" w:rsidP="00990029">
            <w:pPr>
              <w:rPr>
                <w:color w:val="000000"/>
                <w:sz w:val="24"/>
                <w:szCs w:val="24"/>
              </w:rPr>
            </w:pPr>
            <w:r w:rsidRPr="0031450C">
              <w:rPr>
                <w:color w:val="000000"/>
                <w:sz w:val="24"/>
                <w:szCs w:val="24"/>
              </w:rPr>
              <w:t>-38 036 293,03</w:t>
            </w:r>
          </w:p>
        </w:tc>
      </w:tr>
    </w:tbl>
    <w:p w:rsidR="00CC4478" w:rsidRDefault="00CC4478" w:rsidP="00164021">
      <w:pPr>
        <w:pStyle w:val="ad"/>
        <w:rPr>
          <w:color w:val="000000"/>
          <w:szCs w:val="24"/>
          <w:lang w:val="ru-RU"/>
        </w:rPr>
      </w:pPr>
    </w:p>
    <w:p w:rsidR="001F08C7" w:rsidRDefault="001F08C7" w:rsidP="00B365B3">
      <w:pPr>
        <w:rPr>
          <w:color w:val="000000"/>
          <w:sz w:val="24"/>
          <w:szCs w:val="24"/>
        </w:rPr>
      </w:pPr>
    </w:p>
    <w:p w:rsidR="00FA5240" w:rsidRPr="005F2B4F" w:rsidRDefault="00FA5240" w:rsidP="00FA5240">
      <w:pPr>
        <w:ind w:left="-284" w:firstLine="284"/>
        <w:jc w:val="right"/>
        <w:rPr>
          <w:color w:val="000000"/>
          <w:sz w:val="24"/>
          <w:szCs w:val="24"/>
        </w:rPr>
      </w:pPr>
      <w:r w:rsidRPr="005F2B4F">
        <w:rPr>
          <w:color w:val="000000"/>
          <w:sz w:val="24"/>
          <w:szCs w:val="24"/>
        </w:rPr>
        <w:lastRenderedPageBreak/>
        <w:t>Приложение №</w:t>
      </w:r>
      <w:r>
        <w:rPr>
          <w:color w:val="000000"/>
          <w:sz w:val="24"/>
          <w:szCs w:val="24"/>
        </w:rPr>
        <w:t xml:space="preserve"> </w:t>
      </w:r>
      <w:r w:rsidR="00937028">
        <w:rPr>
          <w:color w:val="000000"/>
          <w:sz w:val="24"/>
          <w:szCs w:val="24"/>
        </w:rPr>
        <w:t>4</w:t>
      </w:r>
    </w:p>
    <w:p w:rsidR="00FA5240" w:rsidRPr="005F2B4F" w:rsidRDefault="00FA5240" w:rsidP="00FA5240">
      <w:pPr>
        <w:pStyle w:val="afc"/>
        <w:jc w:val="right"/>
      </w:pPr>
      <w:r w:rsidRPr="005F2B4F">
        <w:t>к решению Муниципального Совета</w:t>
      </w:r>
    </w:p>
    <w:p w:rsidR="00FA5240" w:rsidRPr="005F2B4F" w:rsidRDefault="00FA5240" w:rsidP="00FA5240">
      <w:pPr>
        <w:pStyle w:val="afc"/>
        <w:jc w:val="right"/>
      </w:pPr>
      <w:r w:rsidRPr="005F2B4F">
        <w:t>Некоузского муниципального округа ЯО</w:t>
      </w:r>
    </w:p>
    <w:p w:rsidR="00FA5240" w:rsidRDefault="00FA5240" w:rsidP="00FA5240">
      <w:pPr>
        <w:pStyle w:val="afc"/>
        <w:jc w:val="right"/>
      </w:pPr>
      <w:r w:rsidRPr="005F2B4F">
        <w:t xml:space="preserve">от </w:t>
      </w:r>
      <w:r w:rsidR="00937028">
        <w:t>18</w:t>
      </w:r>
      <w:r w:rsidRPr="005F2B4F">
        <w:t>.0</w:t>
      </w:r>
      <w:r w:rsidR="00937028">
        <w:t>9</w:t>
      </w:r>
      <w:r w:rsidRPr="005F2B4F">
        <w:t>.2025 №</w:t>
      </w:r>
      <w:r w:rsidR="00513A7B">
        <w:t xml:space="preserve"> 100</w:t>
      </w:r>
      <w:bookmarkStart w:id="5" w:name="_GoBack"/>
      <w:bookmarkEnd w:id="5"/>
    </w:p>
    <w:p w:rsidR="005457E6" w:rsidRDefault="005457E6" w:rsidP="00B365B3">
      <w:pPr>
        <w:rPr>
          <w:color w:val="000000"/>
          <w:sz w:val="24"/>
          <w:szCs w:val="24"/>
        </w:rPr>
      </w:pPr>
    </w:p>
    <w:p w:rsidR="00655F5F" w:rsidRPr="00A22956" w:rsidRDefault="00655F5F" w:rsidP="00E81982">
      <w:pPr>
        <w:jc w:val="center"/>
        <w:rPr>
          <w:b/>
          <w:color w:val="000000"/>
          <w:sz w:val="24"/>
          <w:szCs w:val="24"/>
        </w:rPr>
      </w:pPr>
    </w:p>
    <w:p w:rsidR="00E81982" w:rsidRPr="006447B9" w:rsidRDefault="00E81982" w:rsidP="00E81982">
      <w:pPr>
        <w:jc w:val="center"/>
        <w:rPr>
          <w:b/>
          <w:color w:val="000000"/>
          <w:sz w:val="24"/>
          <w:szCs w:val="24"/>
        </w:rPr>
      </w:pPr>
      <w:r w:rsidRPr="006447B9">
        <w:rPr>
          <w:b/>
          <w:color w:val="000000"/>
          <w:sz w:val="24"/>
          <w:szCs w:val="24"/>
        </w:rPr>
        <w:t>ИСТОЧНИКИ</w:t>
      </w:r>
    </w:p>
    <w:p w:rsidR="00E81982" w:rsidRPr="006447B9" w:rsidRDefault="00E81982" w:rsidP="00E81982">
      <w:pPr>
        <w:jc w:val="center"/>
        <w:rPr>
          <w:b/>
          <w:color w:val="000000"/>
          <w:sz w:val="24"/>
          <w:szCs w:val="24"/>
        </w:rPr>
      </w:pPr>
      <w:r w:rsidRPr="006447B9">
        <w:rPr>
          <w:b/>
          <w:color w:val="000000"/>
          <w:sz w:val="24"/>
          <w:szCs w:val="24"/>
        </w:rPr>
        <w:t>внутреннего финансирования дефицита бюджета на 202</w:t>
      </w:r>
      <w:r w:rsidR="008702DA">
        <w:rPr>
          <w:b/>
          <w:color w:val="000000"/>
          <w:sz w:val="24"/>
          <w:szCs w:val="24"/>
        </w:rPr>
        <w:t>5</w:t>
      </w:r>
      <w:r w:rsidRPr="006447B9">
        <w:rPr>
          <w:b/>
          <w:color w:val="000000"/>
          <w:sz w:val="24"/>
          <w:szCs w:val="24"/>
        </w:rPr>
        <w:t xml:space="preserve"> год</w:t>
      </w:r>
    </w:p>
    <w:p w:rsidR="00E81982" w:rsidRPr="006447B9" w:rsidRDefault="00E81982" w:rsidP="00E81982">
      <w:pPr>
        <w:jc w:val="right"/>
        <w:rPr>
          <w:color w:val="000000"/>
          <w:sz w:val="24"/>
          <w:szCs w:val="24"/>
        </w:rPr>
      </w:pPr>
      <w:r w:rsidRPr="006447B9">
        <w:rPr>
          <w:color w:val="000000"/>
          <w:sz w:val="24"/>
          <w:szCs w:val="24"/>
        </w:rPr>
        <w:t xml:space="preserve"> </w:t>
      </w:r>
    </w:p>
    <w:tbl>
      <w:tblPr>
        <w:tblW w:w="9498" w:type="dxa"/>
        <w:tblInd w:w="-5" w:type="dxa"/>
        <w:tblLayout w:type="fixed"/>
        <w:tblLook w:val="01E0" w:firstRow="1" w:lastRow="1" w:firstColumn="1" w:lastColumn="1" w:noHBand="0" w:noVBand="0"/>
      </w:tblPr>
      <w:tblGrid>
        <w:gridCol w:w="2807"/>
        <w:gridCol w:w="4706"/>
        <w:gridCol w:w="1985"/>
      </w:tblGrid>
      <w:tr w:rsidR="00E81982" w:rsidRPr="006447B9" w:rsidTr="00957E3E">
        <w:trPr>
          <w:trHeight w:val="519"/>
        </w:trPr>
        <w:tc>
          <w:tcPr>
            <w:tcW w:w="2807"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Код БК</w:t>
            </w: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Наименование показателей</w:t>
            </w:r>
          </w:p>
        </w:tc>
        <w:tc>
          <w:tcPr>
            <w:tcW w:w="1985" w:type="dxa"/>
            <w:tcBorders>
              <w:top w:val="single" w:sz="4" w:space="0" w:color="auto"/>
              <w:left w:val="single" w:sz="4" w:space="0" w:color="auto"/>
              <w:bottom w:val="single" w:sz="4" w:space="0" w:color="auto"/>
              <w:right w:val="single" w:sz="4" w:space="0" w:color="auto"/>
            </w:tcBorders>
            <w:hideMark/>
          </w:tcPr>
          <w:p w:rsidR="00A06904" w:rsidRPr="006447B9" w:rsidRDefault="00A06904" w:rsidP="00A06904">
            <w:pPr>
              <w:spacing w:line="256" w:lineRule="auto"/>
              <w:jc w:val="center"/>
              <w:rPr>
                <w:color w:val="000000"/>
                <w:sz w:val="24"/>
                <w:szCs w:val="24"/>
                <w:lang w:eastAsia="en-US"/>
              </w:rPr>
            </w:pPr>
            <w:r w:rsidRPr="006447B9">
              <w:rPr>
                <w:color w:val="000000"/>
                <w:sz w:val="24"/>
                <w:szCs w:val="24"/>
                <w:lang w:eastAsia="en-US"/>
              </w:rPr>
              <w:t>202</w:t>
            </w:r>
            <w:r w:rsidR="008702DA">
              <w:rPr>
                <w:color w:val="000000"/>
                <w:sz w:val="24"/>
                <w:szCs w:val="24"/>
                <w:lang w:eastAsia="en-US"/>
              </w:rPr>
              <w:t>5</w:t>
            </w:r>
            <w:r w:rsidRPr="006447B9">
              <w:rPr>
                <w:color w:val="000000"/>
                <w:sz w:val="24"/>
                <w:szCs w:val="24"/>
                <w:lang w:eastAsia="en-US"/>
              </w:rPr>
              <w:t>год</w:t>
            </w:r>
          </w:p>
          <w:p w:rsidR="00E81982" w:rsidRPr="006447B9" w:rsidRDefault="00A06904" w:rsidP="00A06904">
            <w:pPr>
              <w:spacing w:line="256" w:lineRule="auto"/>
              <w:jc w:val="center"/>
              <w:rPr>
                <w:color w:val="000000"/>
                <w:sz w:val="24"/>
                <w:szCs w:val="24"/>
                <w:highlight w:val="yellow"/>
                <w:lang w:val="en-US" w:eastAsia="ar-SA"/>
              </w:rPr>
            </w:pPr>
            <w:r w:rsidRPr="006447B9">
              <w:rPr>
                <w:color w:val="000000"/>
                <w:sz w:val="24"/>
                <w:szCs w:val="24"/>
                <w:lang w:eastAsia="en-US"/>
              </w:rPr>
              <w:t>(руб.)</w:t>
            </w:r>
          </w:p>
        </w:tc>
      </w:tr>
      <w:tr w:rsidR="00E81982"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ar-SA"/>
              </w:rPr>
            </w:pPr>
            <w:r w:rsidRPr="006447B9">
              <w:rPr>
                <w:color w:val="000000"/>
                <w:sz w:val="24"/>
                <w:szCs w:val="24"/>
                <w:lang w:eastAsia="en-US"/>
              </w:rPr>
              <w:t>60001050000000000000</w:t>
            </w: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Изменение остатков средств на счетах по учету средств бюджета</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D77CC4" w:rsidP="00A22956">
            <w:pPr>
              <w:spacing w:line="276" w:lineRule="auto"/>
              <w:jc w:val="center"/>
              <w:rPr>
                <w:color w:val="000000"/>
                <w:sz w:val="24"/>
                <w:szCs w:val="24"/>
                <w:lang w:eastAsia="en-US"/>
              </w:rPr>
            </w:pPr>
            <w:r>
              <w:rPr>
                <w:color w:val="000000"/>
                <w:sz w:val="24"/>
                <w:szCs w:val="24"/>
                <w:lang w:eastAsia="en-US"/>
              </w:rPr>
              <w:t>-</w:t>
            </w:r>
            <w:r w:rsidR="006C6446">
              <w:rPr>
                <w:color w:val="000000"/>
                <w:sz w:val="24"/>
                <w:szCs w:val="24"/>
                <w:lang w:eastAsia="en-US"/>
              </w:rPr>
              <w:t>3</w:t>
            </w:r>
            <w:r w:rsidR="00A22956">
              <w:rPr>
                <w:color w:val="000000"/>
                <w:sz w:val="24"/>
                <w:szCs w:val="24"/>
                <w:lang w:eastAsia="en-US"/>
              </w:rPr>
              <w:t>8 036 293,03</w:t>
            </w:r>
          </w:p>
        </w:tc>
      </w:tr>
      <w:tr w:rsidR="00E81982"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E81982" w:rsidRPr="006447B9" w:rsidRDefault="00E81982">
            <w:pPr>
              <w:spacing w:line="276" w:lineRule="auto"/>
              <w:rPr>
                <w:color w:val="000000"/>
                <w:sz w:val="24"/>
                <w:szCs w:val="24"/>
                <w:lang w:eastAsia="en-US"/>
              </w:rPr>
            </w:pPr>
            <w:r w:rsidRPr="006447B9">
              <w:rPr>
                <w:color w:val="000000"/>
                <w:sz w:val="24"/>
                <w:szCs w:val="24"/>
                <w:lang w:eastAsia="en-US"/>
              </w:rPr>
              <w:t>60001050000000000500</w:t>
            </w: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041EA6" w:rsidP="006732E5">
            <w:pPr>
              <w:spacing w:line="276" w:lineRule="auto"/>
              <w:jc w:val="center"/>
              <w:rPr>
                <w:color w:val="000000"/>
                <w:sz w:val="24"/>
                <w:szCs w:val="24"/>
                <w:lang w:eastAsia="en-US"/>
              </w:rPr>
            </w:pPr>
            <w:r>
              <w:rPr>
                <w:color w:val="000000"/>
                <w:sz w:val="24"/>
                <w:szCs w:val="24"/>
                <w:lang w:eastAsia="en-US"/>
              </w:rPr>
              <w:t>869 526 602,77</w:t>
            </w:r>
          </w:p>
        </w:tc>
      </w:tr>
      <w:tr w:rsidR="00041EA6" w:rsidRPr="006447B9" w:rsidTr="00611E83">
        <w:tc>
          <w:tcPr>
            <w:tcW w:w="2807" w:type="dxa"/>
            <w:tcBorders>
              <w:top w:val="single" w:sz="4" w:space="0" w:color="auto"/>
              <w:left w:val="single" w:sz="4" w:space="0" w:color="auto"/>
              <w:bottom w:val="single" w:sz="4" w:space="0" w:color="auto"/>
              <w:right w:val="single" w:sz="4" w:space="0" w:color="auto"/>
            </w:tcBorders>
            <w:hideMark/>
          </w:tcPr>
          <w:p w:rsidR="00041EA6" w:rsidRPr="006447B9" w:rsidRDefault="00041EA6" w:rsidP="00041EA6">
            <w:pPr>
              <w:spacing w:line="276" w:lineRule="auto"/>
              <w:ind w:left="917" w:hanging="917"/>
              <w:rPr>
                <w:color w:val="000000"/>
                <w:sz w:val="24"/>
                <w:szCs w:val="24"/>
                <w:lang w:eastAsia="en-US"/>
              </w:rPr>
            </w:pPr>
            <w:r w:rsidRPr="006447B9">
              <w:rPr>
                <w:color w:val="000000"/>
                <w:sz w:val="24"/>
                <w:szCs w:val="24"/>
                <w:lang w:eastAsia="en-US"/>
              </w:rPr>
              <w:t>60001050201000000500</w:t>
            </w:r>
          </w:p>
        </w:tc>
        <w:tc>
          <w:tcPr>
            <w:tcW w:w="4706" w:type="dxa"/>
            <w:tcBorders>
              <w:top w:val="single" w:sz="4" w:space="0" w:color="auto"/>
              <w:left w:val="single" w:sz="4" w:space="0" w:color="auto"/>
              <w:bottom w:val="single" w:sz="4" w:space="0" w:color="auto"/>
              <w:right w:val="single" w:sz="4" w:space="0" w:color="auto"/>
            </w:tcBorders>
            <w:hideMark/>
          </w:tcPr>
          <w:p w:rsidR="00041EA6" w:rsidRPr="006447B9" w:rsidRDefault="00041EA6" w:rsidP="00041EA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041EA6" w:rsidRPr="00A338F5" w:rsidRDefault="00041EA6" w:rsidP="00041EA6">
            <w:pPr>
              <w:spacing w:line="276" w:lineRule="auto"/>
              <w:jc w:val="center"/>
              <w:rPr>
                <w:color w:val="000000"/>
                <w:sz w:val="24"/>
                <w:szCs w:val="24"/>
                <w:lang w:eastAsia="en-US"/>
              </w:rPr>
            </w:pPr>
            <w:r>
              <w:rPr>
                <w:color w:val="000000"/>
                <w:sz w:val="24"/>
                <w:szCs w:val="24"/>
                <w:lang w:eastAsia="en-US"/>
              </w:rPr>
              <w:t>869 526 602,77</w:t>
            </w:r>
          </w:p>
        </w:tc>
      </w:tr>
      <w:tr w:rsidR="00041EA6" w:rsidRPr="006447B9" w:rsidTr="00611E83">
        <w:tc>
          <w:tcPr>
            <w:tcW w:w="2807" w:type="dxa"/>
            <w:tcBorders>
              <w:top w:val="single" w:sz="4" w:space="0" w:color="auto"/>
              <w:left w:val="single" w:sz="4" w:space="0" w:color="auto"/>
              <w:bottom w:val="single" w:sz="4" w:space="0" w:color="auto"/>
              <w:right w:val="single" w:sz="4" w:space="0" w:color="auto"/>
            </w:tcBorders>
            <w:hideMark/>
          </w:tcPr>
          <w:p w:rsidR="00041EA6" w:rsidRPr="006447B9" w:rsidRDefault="00041EA6" w:rsidP="00041EA6">
            <w:pPr>
              <w:spacing w:line="276" w:lineRule="auto"/>
              <w:rPr>
                <w:color w:val="000000"/>
                <w:sz w:val="24"/>
                <w:szCs w:val="24"/>
                <w:lang w:eastAsia="en-US"/>
              </w:rPr>
            </w:pPr>
            <w:r w:rsidRPr="006447B9">
              <w:rPr>
                <w:color w:val="000000"/>
                <w:sz w:val="24"/>
                <w:szCs w:val="24"/>
                <w:lang w:eastAsia="en-US"/>
              </w:rPr>
              <w:t>60001050201000000510</w:t>
            </w:r>
          </w:p>
        </w:tc>
        <w:tc>
          <w:tcPr>
            <w:tcW w:w="4706" w:type="dxa"/>
            <w:tcBorders>
              <w:top w:val="single" w:sz="4" w:space="0" w:color="auto"/>
              <w:left w:val="single" w:sz="4" w:space="0" w:color="auto"/>
              <w:bottom w:val="single" w:sz="4" w:space="0" w:color="auto"/>
              <w:right w:val="single" w:sz="4" w:space="0" w:color="auto"/>
            </w:tcBorders>
            <w:hideMark/>
          </w:tcPr>
          <w:p w:rsidR="00041EA6" w:rsidRPr="006447B9" w:rsidRDefault="00041EA6" w:rsidP="00041EA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Увеличение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vAlign w:val="bottom"/>
          </w:tcPr>
          <w:p w:rsidR="00041EA6" w:rsidRPr="00A338F5" w:rsidRDefault="00041EA6" w:rsidP="00041EA6">
            <w:pPr>
              <w:spacing w:line="276" w:lineRule="auto"/>
              <w:jc w:val="center"/>
              <w:rPr>
                <w:color w:val="000000"/>
                <w:sz w:val="24"/>
                <w:szCs w:val="24"/>
                <w:lang w:eastAsia="en-US"/>
              </w:rPr>
            </w:pPr>
            <w:r>
              <w:rPr>
                <w:color w:val="000000"/>
                <w:sz w:val="24"/>
                <w:szCs w:val="24"/>
                <w:lang w:eastAsia="en-US"/>
              </w:rPr>
              <w:t>869 526 602,77</w:t>
            </w:r>
          </w:p>
        </w:tc>
      </w:tr>
      <w:tr w:rsidR="00041EA6" w:rsidRPr="006447B9" w:rsidTr="00611E83">
        <w:tc>
          <w:tcPr>
            <w:tcW w:w="2807" w:type="dxa"/>
            <w:tcBorders>
              <w:top w:val="single" w:sz="4" w:space="0" w:color="auto"/>
              <w:left w:val="single" w:sz="4" w:space="0" w:color="auto"/>
              <w:bottom w:val="single" w:sz="4" w:space="0" w:color="auto"/>
              <w:right w:val="single" w:sz="4" w:space="0" w:color="auto"/>
            </w:tcBorders>
            <w:hideMark/>
          </w:tcPr>
          <w:p w:rsidR="00041EA6" w:rsidRPr="006447B9" w:rsidRDefault="00041EA6" w:rsidP="00041EA6">
            <w:pPr>
              <w:spacing w:line="276" w:lineRule="auto"/>
              <w:rPr>
                <w:color w:val="000000"/>
                <w:sz w:val="24"/>
                <w:szCs w:val="24"/>
                <w:lang w:eastAsia="ar-SA"/>
              </w:rPr>
            </w:pPr>
            <w:r w:rsidRPr="006447B9">
              <w:rPr>
                <w:color w:val="000000"/>
                <w:sz w:val="24"/>
                <w:szCs w:val="24"/>
                <w:lang w:eastAsia="en-US"/>
              </w:rPr>
              <w:t>60001050201050000510</w:t>
            </w:r>
          </w:p>
        </w:tc>
        <w:tc>
          <w:tcPr>
            <w:tcW w:w="4706" w:type="dxa"/>
            <w:tcBorders>
              <w:top w:val="single" w:sz="4" w:space="0" w:color="auto"/>
              <w:left w:val="single" w:sz="4" w:space="0" w:color="auto"/>
              <w:bottom w:val="single" w:sz="4" w:space="0" w:color="auto"/>
              <w:right w:val="single" w:sz="4" w:space="0" w:color="auto"/>
            </w:tcBorders>
            <w:hideMark/>
          </w:tcPr>
          <w:p w:rsidR="00041EA6" w:rsidRPr="006447B9" w:rsidRDefault="00041EA6" w:rsidP="00041EA6">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lang w:eastAsia="ar-SA"/>
              </w:rPr>
              <w:t>Увеличение прочих остатков денежных средств бюджета муниципального района</w:t>
            </w:r>
          </w:p>
        </w:tc>
        <w:tc>
          <w:tcPr>
            <w:tcW w:w="1985" w:type="dxa"/>
            <w:tcBorders>
              <w:top w:val="single" w:sz="4" w:space="0" w:color="auto"/>
              <w:left w:val="single" w:sz="4" w:space="0" w:color="auto"/>
              <w:bottom w:val="single" w:sz="4" w:space="0" w:color="auto"/>
              <w:right w:val="single" w:sz="4" w:space="0" w:color="auto"/>
            </w:tcBorders>
            <w:vAlign w:val="bottom"/>
          </w:tcPr>
          <w:p w:rsidR="00041EA6" w:rsidRPr="00A338F5" w:rsidRDefault="00041EA6" w:rsidP="00041EA6">
            <w:pPr>
              <w:spacing w:line="276" w:lineRule="auto"/>
              <w:jc w:val="center"/>
              <w:rPr>
                <w:color w:val="000000"/>
                <w:sz w:val="24"/>
                <w:szCs w:val="24"/>
                <w:lang w:eastAsia="en-US"/>
              </w:rPr>
            </w:pPr>
            <w:r>
              <w:rPr>
                <w:color w:val="000000"/>
                <w:sz w:val="24"/>
                <w:szCs w:val="24"/>
                <w:lang w:eastAsia="en-US"/>
              </w:rPr>
              <w:t>869 526 602,77</w:t>
            </w:r>
          </w:p>
        </w:tc>
      </w:tr>
      <w:tr w:rsidR="00D77CC4"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spacing w:line="276" w:lineRule="auto"/>
              <w:rPr>
                <w:color w:val="000000"/>
                <w:sz w:val="24"/>
                <w:szCs w:val="24"/>
                <w:lang w:eastAsia="en-US"/>
              </w:rPr>
            </w:pPr>
            <w:r w:rsidRPr="006447B9">
              <w:rPr>
                <w:color w:val="000000"/>
                <w:sz w:val="24"/>
                <w:szCs w:val="24"/>
                <w:lang w:eastAsia="en-US"/>
              </w:rPr>
              <w:t>60001050000000000600</w:t>
            </w:r>
          </w:p>
        </w:tc>
        <w:tc>
          <w:tcPr>
            <w:tcW w:w="4706" w:type="dxa"/>
            <w:tcBorders>
              <w:top w:val="single" w:sz="4" w:space="0" w:color="auto"/>
              <w:left w:val="single" w:sz="4" w:space="0" w:color="auto"/>
              <w:bottom w:val="single" w:sz="4" w:space="0" w:color="auto"/>
              <w:right w:val="single" w:sz="4" w:space="0" w:color="auto"/>
            </w:tcBorders>
            <w:hideMark/>
          </w:tcPr>
          <w:p w:rsidR="00D77CC4" w:rsidRPr="006447B9" w:rsidRDefault="00D77CC4" w:rsidP="00D77CC4">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D77CC4" w:rsidRPr="006C6446" w:rsidRDefault="00041EA6" w:rsidP="00455DFE">
            <w:pPr>
              <w:jc w:val="center"/>
              <w:rPr>
                <w:sz w:val="24"/>
                <w:szCs w:val="24"/>
              </w:rPr>
            </w:pPr>
            <w:r>
              <w:rPr>
                <w:sz w:val="24"/>
                <w:szCs w:val="24"/>
              </w:rPr>
              <w:t>-907 562 895,80</w:t>
            </w:r>
          </w:p>
        </w:tc>
      </w:tr>
      <w:tr w:rsidR="00041EA6"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041EA6" w:rsidRPr="006447B9" w:rsidRDefault="00041EA6" w:rsidP="00041EA6">
            <w:pPr>
              <w:spacing w:line="276" w:lineRule="auto"/>
              <w:rPr>
                <w:color w:val="000000"/>
                <w:sz w:val="24"/>
                <w:szCs w:val="24"/>
                <w:lang w:eastAsia="en-US"/>
              </w:rPr>
            </w:pPr>
            <w:r w:rsidRPr="006447B9">
              <w:rPr>
                <w:color w:val="000000"/>
                <w:sz w:val="24"/>
                <w:szCs w:val="24"/>
                <w:lang w:eastAsia="en-US"/>
              </w:rPr>
              <w:t>60001050200000000600</w:t>
            </w:r>
          </w:p>
        </w:tc>
        <w:tc>
          <w:tcPr>
            <w:tcW w:w="4706" w:type="dxa"/>
            <w:tcBorders>
              <w:top w:val="single" w:sz="4" w:space="0" w:color="auto"/>
              <w:left w:val="single" w:sz="4" w:space="0" w:color="auto"/>
              <w:bottom w:val="single" w:sz="4" w:space="0" w:color="auto"/>
              <w:right w:val="single" w:sz="4" w:space="0" w:color="auto"/>
            </w:tcBorders>
            <w:hideMark/>
          </w:tcPr>
          <w:p w:rsidR="00041EA6" w:rsidRPr="006447B9" w:rsidRDefault="00041EA6" w:rsidP="00041EA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041EA6" w:rsidRPr="006C6446" w:rsidRDefault="00041EA6" w:rsidP="00041EA6">
            <w:pPr>
              <w:jc w:val="center"/>
              <w:rPr>
                <w:sz w:val="24"/>
                <w:szCs w:val="24"/>
              </w:rPr>
            </w:pPr>
            <w:r>
              <w:rPr>
                <w:sz w:val="24"/>
                <w:szCs w:val="24"/>
              </w:rPr>
              <w:t>-907 562 895,80</w:t>
            </w:r>
          </w:p>
        </w:tc>
      </w:tr>
      <w:tr w:rsidR="00041EA6"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041EA6" w:rsidRPr="006447B9" w:rsidRDefault="00041EA6" w:rsidP="00041EA6">
            <w:pPr>
              <w:spacing w:line="276" w:lineRule="auto"/>
              <w:rPr>
                <w:color w:val="000000"/>
                <w:sz w:val="24"/>
                <w:szCs w:val="24"/>
                <w:lang w:eastAsia="en-US"/>
              </w:rPr>
            </w:pPr>
            <w:r w:rsidRPr="006447B9">
              <w:rPr>
                <w:color w:val="000000"/>
                <w:sz w:val="24"/>
                <w:szCs w:val="24"/>
                <w:lang w:eastAsia="en-US"/>
              </w:rPr>
              <w:t>60001050201000000610</w:t>
            </w:r>
          </w:p>
        </w:tc>
        <w:tc>
          <w:tcPr>
            <w:tcW w:w="4706" w:type="dxa"/>
            <w:tcBorders>
              <w:top w:val="single" w:sz="4" w:space="0" w:color="auto"/>
              <w:left w:val="single" w:sz="4" w:space="0" w:color="auto"/>
              <w:bottom w:val="single" w:sz="4" w:space="0" w:color="auto"/>
              <w:right w:val="single" w:sz="4" w:space="0" w:color="auto"/>
            </w:tcBorders>
            <w:hideMark/>
          </w:tcPr>
          <w:p w:rsidR="00041EA6" w:rsidRPr="006447B9" w:rsidRDefault="00041EA6" w:rsidP="00041EA6">
            <w:pPr>
              <w:pStyle w:val="afb"/>
              <w:spacing w:line="256" w:lineRule="auto"/>
              <w:jc w:val="both"/>
              <w:rPr>
                <w:rFonts w:ascii="Times New Roman" w:hAnsi="Times New Roman" w:cs="Times New Roman"/>
                <w:sz w:val="24"/>
                <w:szCs w:val="24"/>
              </w:rPr>
            </w:pPr>
            <w:r w:rsidRPr="006447B9">
              <w:rPr>
                <w:rFonts w:ascii="Times New Roman" w:hAnsi="Times New Roman" w:cs="Times New Roman"/>
                <w:sz w:val="24"/>
                <w:szCs w:val="24"/>
              </w:rPr>
              <w:t>Уменьшение прочих остатков денежных средств бюджетов</w:t>
            </w:r>
          </w:p>
        </w:tc>
        <w:tc>
          <w:tcPr>
            <w:tcW w:w="1985" w:type="dxa"/>
            <w:tcBorders>
              <w:top w:val="single" w:sz="4" w:space="0" w:color="auto"/>
              <w:left w:val="single" w:sz="4" w:space="0" w:color="auto"/>
              <w:bottom w:val="single" w:sz="4" w:space="0" w:color="auto"/>
              <w:right w:val="single" w:sz="4" w:space="0" w:color="auto"/>
            </w:tcBorders>
          </w:tcPr>
          <w:p w:rsidR="00041EA6" w:rsidRPr="006C6446" w:rsidRDefault="00041EA6" w:rsidP="00041EA6">
            <w:pPr>
              <w:jc w:val="center"/>
              <w:rPr>
                <w:sz w:val="24"/>
                <w:szCs w:val="24"/>
              </w:rPr>
            </w:pPr>
            <w:r>
              <w:rPr>
                <w:sz w:val="24"/>
                <w:szCs w:val="24"/>
              </w:rPr>
              <w:t>-907 562 895,80</w:t>
            </w:r>
          </w:p>
        </w:tc>
      </w:tr>
      <w:tr w:rsidR="00041EA6" w:rsidRPr="006447B9" w:rsidTr="00957E3E">
        <w:tc>
          <w:tcPr>
            <w:tcW w:w="2807" w:type="dxa"/>
            <w:tcBorders>
              <w:top w:val="single" w:sz="4" w:space="0" w:color="auto"/>
              <w:left w:val="single" w:sz="4" w:space="0" w:color="auto"/>
              <w:bottom w:val="single" w:sz="4" w:space="0" w:color="auto"/>
              <w:right w:val="single" w:sz="4" w:space="0" w:color="auto"/>
            </w:tcBorders>
            <w:hideMark/>
          </w:tcPr>
          <w:p w:rsidR="00041EA6" w:rsidRPr="006447B9" w:rsidRDefault="00041EA6" w:rsidP="00041EA6">
            <w:pPr>
              <w:spacing w:line="276" w:lineRule="auto"/>
              <w:rPr>
                <w:color w:val="000000"/>
                <w:sz w:val="24"/>
                <w:szCs w:val="24"/>
                <w:lang w:eastAsia="ar-SA"/>
              </w:rPr>
            </w:pPr>
            <w:r w:rsidRPr="006447B9">
              <w:rPr>
                <w:color w:val="000000"/>
                <w:sz w:val="24"/>
                <w:szCs w:val="24"/>
                <w:lang w:eastAsia="en-US"/>
              </w:rPr>
              <w:t>60001050201050000610</w:t>
            </w:r>
          </w:p>
        </w:tc>
        <w:tc>
          <w:tcPr>
            <w:tcW w:w="4706" w:type="dxa"/>
            <w:tcBorders>
              <w:top w:val="single" w:sz="4" w:space="0" w:color="auto"/>
              <w:left w:val="single" w:sz="4" w:space="0" w:color="auto"/>
              <w:bottom w:val="single" w:sz="4" w:space="0" w:color="auto"/>
              <w:right w:val="single" w:sz="4" w:space="0" w:color="auto"/>
            </w:tcBorders>
            <w:hideMark/>
          </w:tcPr>
          <w:p w:rsidR="00041EA6" w:rsidRPr="006447B9" w:rsidRDefault="00041EA6" w:rsidP="00041EA6">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Уменьшение прочих остатков денежных средств бюджетов муниципальных районов</w:t>
            </w:r>
          </w:p>
        </w:tc>
        <w:tc>
          <w:tcPr>
            <w:tcW w:w="1985" w:type="dxa"/>
            <w:tcBorders>
              <w:top w:val="single" w:sz="4" w:space="0" w:color="auto"/>
              <w:left w:val="single" w:sz="4" w:space="0" w:color="auto"/>
              <w:bottom w:val="single" w:sz="4" w:space="0" w:color="auto"/>
              <w:right w:val="single" w:sz="4" w:space="0" w:color="auto"/>
            </w:tcBorders>
          </w:tcPr>
          <w:p w:rsidR="00041EA6" w:rsidRPr="006C6446" w:rsidRDefault="00041EA6" w:rsidP="00041EA6">
            <w:pPr>
              <w:jc w:val="center"/>
              <w:rPr>
                <w:sz w:val="24"/>
                <w:szCs w:val="24"/>
              </w:rPr>
            </w:pPr>
            <w:r>
              <w:rPr>
                <w:sz w:val="24"/>
                <w:szCs w:val="24"/>
              </w:rPr>
              <w:t>-907 562 895,80</w:t>
            </w:r>
          </w:p>
        </w:tc>
      </w:tr>
      <w:tr w:rsidR="00E81982" w:rsidRPr="006447B9" w:rsidTr="00957E3E">
        <w:tc>
          <w:tcPr>
            <w:tcW w:w="2807" w:type="dxa"/>
            <w:tcBorders>
              <w:top w:val="single" w:sz="4" w:space="0" w:color="auto"/>
              <w:left w:val="single" w:sz="4" w:space="0" w:color="auto"/>
              <w:bottom w:val="single" w:sz="4" w:space="0" w:color="auto"/>
              <w:right w:val="single" w:sz="4" w:space="0" w:color="auto"/>
            </w:tcBorders>
          </w:tcPr>
          <w:p w:rsidR="00E81982" w:rsidRPr="006447B9" w:rsidRDefault="00E81982">
            <w:pPr>
              <w:spacing w:line="276" w:lineRule="auto"/>
              <w:rPr>
                <w:color w:val="000000"/>
                <w:sz w:val="24"/>
                <w:szCs w:val="24"/>
                <w:lang w:eastAsia="ar-SA"/>
              </w:rPr>
            </w:pPr>
          </w:p>
        </w:tc>
        <w:tc>
          <w:tcPr>
            <w:tcW w:w="4706" w:type="dxa"/>
            <w:tcBorders>
              <w:top w:val="single" w:sz="4" w:space="0" w:color="auto"/>
              <w:left w:val="single" w:sz="4" w:space="0" w:color="auto"/>
              <w:bottom w:val="single" w:sz="4" w:space="0" w:color="auto"/>
              <w:right w:val="single" w:sz="4" w:space="0" w:color="auto"/>
            </w:tcBorders>
            <w:hideMark/>
          </w:tcPr>
          <w:p w:rsidR="00E81982" w:rsidRPr="006447B9" w:rsidRDefault="00E81982">
            <w:pPr>
              <w:pStyle w:val="afb"/>
              <w:spacing w:line="256" w:lineRule="auto"/>
              <w:jc w:val="both"/>
              <w:rPr>
                <w:rFonts w:ascii="Times New Roman" w:hAnsi="Times New Roman" w:cs="Times New Roman"/>
                <w:sz w:val="24"/>
                <w:szCs w:val="24"/>
                <w:lang w:eastAsia="ar-SA"/>
              </w:rPr>
            </w:pPr>
            <w:r w:rsidRPr="006447B9">
              <w:rPr>
                <w:rFonts w:ascii="Times New Roman" w:hAnsi="Times New Roman" w:cs="Times New Roman"/>
                <w:sz w:val="24"/>
                <w:szCs w:val="24"/>
              </w:rPr>
              <w:t xml:space="preserve">Итого источников внутреннего финансирования </w:t>
            </w:r>
          </w:p>
        </w:tc>
        <w:tc>
          <w:tcPr>
            <w:tcW w:w="1985" w:type="dxa"/>
            <w:tcBorders>
              <w:top w:val="single" w:sz="4" w:space="0" w:color="auto"/>
              <w:left w:val="single" w:sz="4" w:space="0" w:color="auto"/>
              <w:bottom w:val="single" w:sz="4" w:space="0" w:color="auto"/>
              <w:right w:val="single" w:sz="4" w:space="0" w:color="auto"/>
            </w:tcBorders>
            <w:vAlign w:val="bottom"/>
          </w:tcPr>
          <w:p w:rsidR="00E81982" w:rsidRPr="00A338F5" w:rsidRDefault="00A22956" w:rsidP="00455DFE">
            <w:pPr>
              <w:spacing w:line="276" w:lineRule="auto"/>
              <w:jc w:val="center"/>
              <w:rPr>
                <w:color w:val="000000"/>
                <w:sz w:val="24"/>
                <w:szCs w:val="24"/>
                <w:lang w:eastAsia="ar-SA"/>
              </w:rPr>
            </w:pPr>
            <w:r>
              <w:rPr>
                <w:color w:val="000000"/>
                <w:sz w:val="24"/>
                <w:szCs w:val="24"/>
                <w:lang w:eastAsia="ar-SA"/>
              </w:rPr>
              <w:t>-38 036 293,03</w:t>
            </w:r>
          </w:p>
        </w:tc>
      </w:tr>
    </w:tbl>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9444EC">
      <w:pPr>
        <w:jc w:val="right"/>
        <w:rPr>
          <w:color w:val="000000"/>
          <w:sz w:val="24"/>
          <w:szCs w:val="24"/>
        </w:rPr>
      </w:pPr>
    </w:p>
    <w:p w:rsidR="003A564B" w:rsidRDefault="003A564B" w:rsidP="000B7BB5">
      <w:pPr>
        <w:jc w:val="center"/>
        <w:rPr>
          <w:color w:val="000000"/>
          <w:sz w:val="24"/>
          <w:szCs w:val="24"/>
        </w:rPr>
      </w:pPr>
    </w:p>
    <w:sectPr w:rsidR="003A564B" w:rsidSect="00990029">
      <w:pgSz w:w="11906" w:h="16838"/>
      <w:pgMar w:top="1135" w:right="991"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E42" w:rsidRDefault="00FE4E42" w:rsidP="00A20078">
      <w:r>
        <w:separator/>
      </w:r>
    </w:p>
  </w:endnote>
  <w:endnote w:type="continuationSeparator" w:id="0">
    <w:p w:rsidR="00FE4E42" w:rsidRDefault="00FE4E42" w:rsidP="00A2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E42" w:rsidRDefault="00FE4E42" w:rsidP="00A20078">
      <w:r>
        <w:separator/>
      </w:r>
    </w:p>
  </w:footnote>
  <w:footnote w:type="continuationSeparator" w:id="0">
    <w:p w:rsidR="00FE4E42" w:rsidRDefault="00FE4E42" w:rsidP="00A20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B7280"/>
    <w:multiLevelType w:val="hybridMultilevel"/>
    <w:tmpl w:val="B9A468F0"/>
    <w:lvl w:ilvl="0" w:tplc="A79EFB9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CB66FB7"/>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33795574"/>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37172E4F"/>
    <w:multiLevelType w:val="hybridMultilevel"/>
    <w:tmpl w:val="FFD8CE32"/>
    <w:lvl w:ilvl="0" w:tplc="007CCBF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nsid w:val="38DA41DE"/>
    <w:multiLevelType w:val="hybridMultilevel"/>
    <w:tmpl w:val="1666C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01309C8"/>
    <w:multiLevelType w:val="hybridMultilevel"/>
    <w:tmpl w:val="420AD786"/>
    <w:lvl w:ilvl="0" w:tplc="DE5ABA0E">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6B6A2E"/>
    <w:multiLevelType w:val="hybridMultilevel"/>
    <w:tmpl w:val="8076A978"/>
    <w:lvl w:ilvl="0" w:tplc="CF6E49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9C905ED"/>
    <w:multiLevelType w:val="multilevel"/>
    <w:tmpl w:val="26A85B7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982"/>
    <w:rsid w:val="00006399"/>
    <w:rsid w:val="00022EAD"/>
    <w:rsid w:val="000242EB"/>
    <w:rsid w:val="00031230"/>
    <w:rsid w:val="00032C04"/>
    <w:rsid w:val="00040657"/>
    <w:rsid w:val="00041EA6"/>
    <w:rsid w:val="0004269C"/>
    <w:rsid w:val="00052BE6"/>
    <w:rsid w:val="0006763E"/>
    <w:rsid w:val="000826B2"/>
    <w:rsid w:val="000938FB"/>
    <w:rsid w:val="000A7D5E"/>
    <w:rsid w:val="000B7BB5"/>
    <w:rsid w:val="000D0113"/>
    <w:rsid w:val="000D6335"/>
    <w:rsid w:val="000D63F1"/>
    <w:rsid w:val="000D7F21"/>
    <w:rsid w:val="000E3E8A"/>
    <w:rsid w:val="000E682F"/>
    <w:rsid w:val="000F6AE9"/>
    <w:rsid w:val="0010533A"/>
    <w:rsid w:val="00106645"/>
    <w:rsid w:val="00106B37"/>
    <w:rsid w:val="0011124B"/>
    <w:rsid w:val="001117A9"/>
    <w:rsid w:val="001128AB"/>
    <w:rsid w:val="001210DE"/>
    <w:rsid w:val="00130888"/>
    <w:rsid w:val="001331F7"/>
    <w:rsid w:val="00135678"/>
    <w:rsid w:val="00135AA1"/>
    <w:rsid w:val="00142363"/>
    <w:rsid w:val="0014567A"/>
    <w:rsid w:val="00147842"/>
    <w:rsid w:val="00147922"/>
    <w:rsid w:val="00155A3E"/>
    <w:rsid w:val="00156171"/>
    <w:rsid w:val="00164021"/>
    <w:rsid w:val="00191D22"/>
    <w:rsid w:val="00194BA9"/>
    <w:rsid w:val="001A0341"/>
    <w:rsid w:val="001B09BF"/>
    <w:rsid w:val="001B4C82"/>
    <w:rsid w:val="001C5357"/>
    <w:rsid w:val="001D65CC"/>
    <w:rsid w:val="001E1A79"/>
    <w:rsid w:val="001E4628"/>
    <w:rsid w:val="001E5042"/>
    <w:rsid w:val="001F08C7"/>
    <w:rsid w:val="001F2EAF"/>
    <w:rsid w:val="001F33F9"/>
    <w:rsid w:val="001F3A33"/>
    <w:rsid w:val="001F5B7C"/>
    <w:rsid w:val="00210459"/>
    <w:rsid w:val="0021133A"/>
    <w:rsid w:val="002158A0"/>
    <w:rsid w:val="00221838"/>
    <w:rsid w:val="002222CA"/>
    <w:rsid w:val="0022405A"/>
    <w:rsid w:val="002332E8"/>
    <w:rsid w:val="00244BE3"/>
    <w:rsid w:val="00250E02"/>
    <w:rsid w:val="002527F7"/>
    <w:rsid w:val="002570A0"/>
    <w:rsid w:val="00257DB4"/>
    <w:rsid w:val="002762EA"/>
    <w:rsid w:val="00282AD7"/>
    <w:rsid w:val="00283289"/>
    <w:rsid w:val="00291A98"/>
    <w:rsid w:val="002A0B5C"/>
    <w:rsid w:val="002A13CC"/>
    <w:rsid w:val="002A1A7B"/>
    <w:rsid w:val="002B2AA3"/>
    <w:rsid w:val="002B4F05"/>
    <w:rsid w:val="002C09AA"/>
    <w:rsid w:val="002C32C2"/>
    <w:rsid w:val="002D75E9"/>
    <w:rsid w:val="002E0BC3"/>
    <w:rsid w:val="002E1115"/>
    <w:rsid w:val="002E226B"/>
    <w:rsid w:val="002E5C3B"/>
    <w:rsid w:val="002E72E6"/>
    <w:rsid w:val="002F0660"/>
    <w:rsid w:val="002F1C7B"/>
    <w:rsid w:val="002F3649"/>
    <w:rsid w:val="002F5AC9"/>
    <w:rsid w:val="002F7591"/>
    <w:rsid w:val="003017F0"/>
    <w:rsid w:val="003026A9"/>
    <w:rsid w:val="00305CE1"/>
    <w:rsid w:val="0031450C"/>
    <w:rsid w:val="003150C0"/>
    <w:rsid w:val="003164D8"/>
    <w:rsid w:val="00317627"/>
    <w:rsid w:val="003260CE"/>
    <w:rsid w:val="003476CD"/>
    <w:rsid w:val="00352A75"/>
    <w:rsid w:val="00355481"/>
    <w:rsid w:val="00355961"/>
    <w:rsid w:val="00356DDE"/>
    <w:rsid w:val="00365863"/>
    <w:rsid w:val="00367090"/>
    <w:rsid w:val="00372CFA"/>
    <w:rsid w:val="00373EC6"/>
    <w:rsid w:val="003811B4"/>
    <w:rsid w:val="003822FC"/>
    <w:rsid w:val="003829B3"/>
    <w:rsid w:val="00383F89"/>
    <w:rsid w:val="0038630D"/>
    <w:rsid w:val="003A564B"/>
    <w:rsid w:val="003C21D8"/>
    <w:rsid w:val="003D0245"/>
    <w:rsid w:val="003D4D13"/>
    <w:rsid w:val="003D6569"/>
    <w:rsid w:val="003E5BAF"/>
    <w:rsid w:val="003E7BDD"/>
    <w:rsid w:val="00402889"/>
    <w:rsid w:val="004063D9"/>
    <w:rsid w:val="00424785"/>
    <w:rsid w:val="00430122"/>
    <w:rsid w:val="00431A5E"/>
    <w:rsid w:val="004333A0"/>
    <w:rsid w:val="00455DFE"/>
    <w:rsid w:val="004571F7"/>
    <w:rsid w:val="004610AE"/>
    <w:rsid w:val="00461CC0"/>
    <w:rsid w:val="00465CF7"/>
    <w:rsid w:val="00470929"/>
    <w:rsid w:val="00472647"/>
    <w:rsid w:val="0047694B"/>
    <w:rsid w:val="00493AE7"/>
    <w:rsid w:val="004A4417"/>
    <w:rsid w:val="004A4491"/>
    <w:rsid w:val="004A56A7"/>
    <w:rsid w:val="004B07B3"/>
    <w:rsid w:val="004B0B45"/>
    <w:rsid w:val="004C1767"/>
    <w:rsid w:val="004E2A92"/>
    <w:rsid w:val="004E41A0"/>
    <w:rsid w:val="004E5DD2"/>
    <w:rsid w:val="004F0E43"/>
    <w:rsid w:val="004F65AB"/>
    <w:rsid w:val="00502D84"/>
    <w:rsid w:val="005111E5"/>
    <w:rsid w:val="0051353B"/>
    <w:rsid w:val="00513A7B"/>
    <w:rsid w:val="00522D6A"/>
    <w:rsid w:val="00532E64"/>
    <w:rsid w:val="00544297"/>
    <w:rsid w:val="005457E6"/>
    <w:rsid w:val="0054628F"/>
    <w:rsid w:val="005478B8"/>
    <w:rsid w:val="005550AD"/>
    <w:rsid w:val="005552B3"/>
    <w:rsid w:val="00555B7F"/>
    <w:rsid w:val="00576F77"/>
    <w:rsid w:val="005771BC"/>
    <w:rsid w:val="005868A6"/>
    <w:rsid w:val="005946DD"/>
    <w:rsid w:val="005B3D19"/>
    <w:rsid w:val="005B6538"/>
    <w:rsid w:val="005C04A2"/>
    <w:rsid w:val="005C3261"/>
    <w:rsid w:val="005C453E"/>
    <w:rsid w:val="005D3130"/>
    <w:rsid w:val="005D776C"/>
    <w:rsid w:val="005E0602"/>
    <w:rsid w:val="005E333E"/>
    <w:rsid w:val="005E68FE"/>
    <w:rsid w:val="005E7152"/>
    <w:rsid w:val="00602CC1"/>
    <w:rsid w:val="00610700"/>
    <w:rsid w:val="00611CB7"/>
    <w:rsid w:val="00611E83"/>
    <w:rsid w:val="0061643A"/>
    <w:rsid w:val="006210C2"/>
    <w:rsid w:val="00631B91"/>
    <w:rsid w:val="00640AC4"/>
    <w:rsid w:val="006447B9"/>
    <w:rsid w:val="006527FF"/>
    <w:rsid w:val="0065386E"/>
    <w:rsid w:val="00654874"/>
    <w:rsid w:val="00655DA5"/>
    <w:rsid w:val="00655F5F"/>
    <w:rsid w:val="00660717"/>
    <w:rsid w:val="006644B3"/>
    <w:rsid w:val="00672672"/>
    <w:rsid w:val="006732E5"/>
    <w:rsid w:val="006B31E5"/>
    <w:rsid w:val="006B3E8A"/>
    <w:rsid w:val="006C5057"/>
    <w:rsid w:val="006C6446"/>
    <w:rsid w:val="006C72A7"/>
    <w:rsid w:val="006D045E"/>
    <w:rsid w:val="006D4EFF"/>
    <w:rsid w:val="006E1C88"/>
    <w:rsid w:val="00701973"/>
    <w:rsid w:val="007038D4"/>
    <w:rsid w:val="00714EBD"/>
    <w:rsid w:val="007221A3"/>
    <w:rsid w:val="00725A93"/>
    <w:rsid w:val="00725F76"/>
    <w:rsid w:val="007276C2"/>
    <w:rsid w:val="00740A87"/>
    <w:rsid w:val="00763CCE"/>
    <w:rsid w:val="0076476E"/>
    <w:rsid w:val="0076615C"/>
    <w:rsid w:val="007755AE"/>
    <w:rsid w:val="00780650"/>
    <w:rsid w:val="00782CB5"/>
    <w:rsid w:val="007846DB"/>
    <w:rsid w:val="00792E27"/>
    <w:rsid w:val="00794265"/>
    <w:rsid w:val="00794A98"/>
    <w:rsid w:val="007A35F4"/>
    <w:rsid w:val="007A3C7E"/>
    <w:rsid w:val="007C4B63"/>
    <w:rsid w:val="007C5137"/>
    <w:rsid w:val="007C5E03"/>
    <w:rsid w:val="007D4B51"/>
    <w:rsid w:val="007F7396"/>
    <w:rsid w:val="008114F2"/>
    <w:rsid w:val="00815545"/>
    <w:rsid w:val="008257E9"/>
    <w:rsid w:val="00860CDC"/>
    <w:rsid w:val="00865654"/>
    <w:rsid w:val="00866F2B"/>
    <w:rsid w:val="008702DA"/>
    <w:rsid w:val="008766C4"/>
    <w:rsid w:val="0088089E"/>
    <w:rsid w:val="00883C0D"/>
    <w:rsid w:val="008905C0"/>
    <w:rsid w:val="00895CEB"/>
    <w:rsid w:val="008B646E"/>
    <w:rsid w:val="008C2179"/>
    <w:rsid w:val="008D0133"/>
    <w:rsid w:val="008D35A5"/>
    <w:rsid w:val="008E0675"/>
    <w:rsid w:val="008E339C"/>
    <w:rsid w:val="008F70B4"/>
    <w:rsid w:val="00917D87"/>
    <w:rsid w:val="00923D0D"/>
    <w:rsid w:val="009248A3"/>
    <w:rsid w:val="00925E6E"/>
    <w:rsid w:val="00926FC3"/>
    <w:rsid w:val="00937028"/>
    <w:rsid w:val="00940AD0"/>
    <w:rsid w:val="009444EC"/>
    <w:rsid w:val="00944AEF"/>
    <w:rsid w:val="00945CEC"/>
    <w:rsid w:val="00945EB2"/>
    <w:rsid w:val="00950915"/>
    <w:rsid w:val="00950F9B"/>
    <w:rsid w:val="00954AB2"/>
    <w:rsid w:val="0095782E"/>
    <w:rsid w:val="00957E3E"/>
    <w:rsid w:val="0096594C"/>
    <w:rsid w:val="00965CFE"/>
    <w:rsid w:val="009666A9"/>
    <w:rsid w:val="00990029"/>
    <w:rsid w:val="00990753"/>
    <w:rsid w:val="009B15C0"/>
    <w:rsid w:val="009B28E1"/>
    <w:rsid w:val="009B680D"/>
    <w:rsid w:val="009C5455"/>
    <w:rsid w:val="009D09E6"/>
    <w:rsid w:val="009D5C94"/>
    <w:rsid w:val="009E5444"/>
    <w:rsid w:val="009E7CD5"/>
    <w:rsid w:val="009F0269"/>
    <w:rsid w:val="009F2AAD"/>
    <w:rsid w:val="009F5A1B"/>
    <w:rsid w:val="00A033AB"/>
    <w:rsid w:val="00A04ABE"/>
    <w:rsid w:val="00A06904"/>
    <w:rsid w:val="00A12E77"/>
    <w:rsid w:val="00A153C9"/>
    <w:rsid w:val="00A169E0"/>
    <w:rsid w:val="00A20078"/>
    <w:rsid w:val="00A2115C"/>
    <w:rsid w:val="00A22956"/>
    <w:rsid w:val="00A2681F"/>
    <w:rsid w:val="00A338F5"/>
    <w:rsid w:val="00A4294A"/>
    <w:rsid w:val="00A5320A"/>
    <w:rsid w:val="00A60BFE"/>
    <w:rsid w:val="00A61571"/>
    <w:rsid w:val="00A62DE3"/>
    <w:rsid w:val="00A70314"/>
    <w:rsid w:val="00A80369"/>
    <w:rsid w:val="00A90A21"/>
    <w:rsid w:val="00A9404A"/>
    <w:rsid w:val="00AB555F"/>
    <w:rsid w:val="00AC1713"/>
    <w:rsid w:val="00AC46D2"/>
    <w:rsid w:val="00AD1474"/>
    <w:rsid w:val="00AF36AB"/>
    <w:rsid w:val="00AF76FC"/>
    <w:rsid w:val="00B05A44"/>
    <w:rsid w:val="00B07B8B"/>
    <w:rsid w:val="00B10AED"/>
    <w:rsid w:val="00B30271"/>
    <w:rsid w:val="00B3434F"/>
    <w:rsid w:val="00B365B3"/>
    <w:rsid w:val="00B4104E"/>
    <w:rsid w:val="00B41206"/>
    <w:rsid w:val="00B4697C"/>
    <w:rsid w:val="00B67A55"/>
    <w:rsid w:val="00B73FC1"/>
    <w:rsid w:val="00B81E40"/>
    <w:rsid w:val="00B82F9B"/>
    <w:rsid w:val="00B85A98"/>
    <w:rsid w:val="00B86315"/>
    <w:rsid w:val="00B90229"/>
    <w:rsid w:val="00B92532"/>
    <w:rsid w:val="00B94BA0"/>
    <w:rsid w:val="00BA47A1"/>
    <w:rsid w:val="00BA7B0C"/>
    <w:rsid w:val="00BB18A6"/>
    <w:rsid w:val="00BB3845"/>
    <w:rsid w:val="00BB3E75"/>
    <w:rsid w:val="00BB3EFA"/>
    <w:rsid w:val="00BD2CB7"/>
    <w:rsid w:val="00BD7AA1"/>
    <w:rsid w:val="00BE4EA0"/>
    <w:rsid w:val="00BE79B1"/>
    <w:rsid w:val="00BE7B35"/>
    <w:rsid w:val="00C05483"/>
    <w:rsid w:val="00C062E8"/>
    <w:rsid w:val="00C229FA"/>
    <w:rsid w:val="00C24817"/>
    <w:rsid w:val="00C30507"/>
    <w:rsid w:val="00C31FF7"/>
    <w:rsid w:val="00C35A0D"/>
    <w:rsid w:val="00C35D53"/>
    <w:rsid w:val="00C35F14"/>
    <w:rsid w:val="00C365CD"/>
    <w:rsid w:val="00C37D94"/>
    <w:rsid w:val="00C531DF"/>
    <w:rsid w:val="00C54859"/>
    <w:rsid w:val="00C55296"/>
    <w:rsid w:val="00C633DD"/>
    <w:rsid w:val="00C77221"/>
    <w:rsid w:val="00C80D29"/>
    <w:rsid w:val="00C82DCA"/>
    <w:rsid w:val="00C84462"/>
    <w:rsid w:val="00C95380"/>
    <w:rsid w:val="00C9758A"/>
    <w:rsid w:val="00CA1299"/>
    <w:rsid w:val="00CA400F"/>
    <w:rsid w:val="00CC2720"/>
    <w:rsid w:val="00CC4025"/>
    <w:rsid w:val="00CC4478"/>
    <w:rsid w:val="00CD50AF"/>
    <w:rsid w:val="00D14560"/>
    <w:rsid w:val="00D2066F"/>
    <w:rsid w:val="00D2403D"/>
    <w:rsid w:val="00D24B8C"/>
    <w:rsid w:val="00D25B17"/>
    <w:rsid w:val="00D26094"/>
    <w:rsid w:val="00D46A10"/>
    <w:rsid w:val="00D54B4E"/>
    <w:rsid w:val="00D552B1"/>
    <w:rsid w:val="00D636C8"/>
    <w:rsid w:val="00D65EE4"/>
    <w:rsid w:val="00D77CC4"/>
    <w:rsid w:val="00D874FD"/>
    <w:rsid w:val="00D91A6C"/>
    <w:rsid w:val="00DC51F1"/>
    <w:rsid w:val="00DD1B09"/>
    <w:rsid w:val="00DD1B60"/>
    <w:rsid w:val="00DE54D9"/>
    <w:rsid w:val="00DF1988"/>
    <w:rsid w:val="00DF210B"/>
    <w:rsid w:val="00E035A8"/>
    <w:rsid w:val="00E05FD6"/>
    <w:rsid w:val="00E12322"/>
    <w:rsid w:val="00E253D7"/>
    <w:rsid w:val="00E266D6"/>
    <w:rsid w:val="00E364CE"/>
    <w:rsid w:val="00E43FE5"/>
    <w:rsid w:val="00E50B23"/>
    <w:rsid w:val="00E55B4D"/>
    <w:rsid w:val="00E57A1D"/>
    <w:rsid w:val="00E70D20"/>
    <w:rsid w:val="00E76B05"/>
    <w:rsid w:val="00E77AB6"/>
    <w:rsid w:val="00E81982"/>
    <w:rsid w:val="00E858A3"/>
    <w:rsid w:val="00E97E4E"/>
    <w:rsid w:val="00EB04E9"/>
    <w:rsid w:val="00EB2233"/>
    <w:rsid w:val="00EB3864"/>
    <w:rsid w:val="00EB3BAE"/>
    <w:rsid w:val="00ED01C2"/>
    <w:rsid w:val="00ED2D8E"/>
    <w:rsid w:val="00ED5B97"/>
    <w:rsid w:val="00F049BC"/>
    <w:rsid w:val="00F05386"/>
    <w:rsid w:val="00F12558"/>
    <w:rsid w:val="00F14C2A"/>
    <w:rsid w:val="00F25043"/>
    <w:rsid w:val="00F31DB3"/>
    <w:rsid w:val="00F3599E"/>
    <w:rsid w:val="00F37E4A"/>
    <w:rsid w:val="00F61D8D"/>
    <w:rsid w:val="00F71B23"/>
    <w:rsid w:val="00F720DA"/>
    <w:rsid w:val="00F76736"/>
    <w:rsid w:val="00F810F7"/>
    <w:rsid w:val="00F82011"/>
    <w:rsid w:val="00F83D64"/>
    <w:rsid w:val="00F94EFD"/>
    <w:rsid w:val="00F9734E"/>
    <w:rsid w:val="00FA4656"/>
    <w:rsid w:val="00FA5240"/>
    <w:rsid w:val="00FB716F"/>
    <w:rsid w:val="00FC08A7"/>
    <w:rsid w:val="00FC4ABC"/>
    <w:rsid w:val="00FC503B"/>
    <w:rsid w:val="00FD24AB"/>
    <w:rsid w:val="00FD611B"/>
    <w:rsid w:val="00FD6D8F"/>
    <w:rsid w:val="00FE4E42"/>
    <w:rsid w:val="00FF16EB"/>
    <w:rsid w:val="00FF3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20CCA0-C761-4615-A3E9-410E0B71D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1982"/>
    <w:pPr>
      <w:spacing w:after="0" w:line="240" w:lineRule="auto"/>
    </w:pPr>
    <w:rPr>
      <w:rFonts w:ascii="Times New Roman" w:eastAsia="Times New Roman" w:hAnsi="Times New Roman" w:cs="Times New Roman"/>
      <w:sz w:val="20"/>
      <w:szCs w:val="20"/>
      <w:lang w:eastAsia="ru-RU"/>
    </w:rPr>
  </w:style>
  <w:style w:type="paragraph" w:styleId="1">
    <w:name w:val="heading 1"/>
    <w:aliases w:val="Раздел Договора,H1,&quot;Алмаз&quot;"/>
    <w:basedOn w:val="a"/>
    <w:next w:val="a"/>
    <w:link w:val="10"/>
    <w:uiPriority w:val="99"/>
    <w:qFormat/>
    <w:rsid w:val="00E81982"/>
    <w:pPr>
      <w:keepNext/>
      <w:outlineLvl w:val="0"/>
    </w:pPr>
    <w:rPr>
      <w:sz w:val="24"/>
    </w:rPr>
  </w:style>
  <w:style w:type="paragraph" w:styleId="2">
    <w:name w:val="heading 2"/>
    <w:basedOn w:val="a"/>
    <w:next w:val="a"/>
    <w:link w:val="20"/>
    <w:uiPriority w:val="99"/>
    <w:semiHidden/>
    <w:unhideWhenUsed/>
    <w:qFormat/>
    <w:rsid w:val="00E819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semiHidden/>
    <w:unhideWhenUsed/>
    <w:qFormat/>
    <w:rsid w:val="00E81982"/>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9"/>
    <w:semiHidden/>
    <w:unhideWhenUsed/>
    <w:qFormat/>
    <w:rsid w:val="00E81982"/>
    <w:pPr>
      <w:keepNext/>
      <w:jc w:val="center"/>
      <w:outlineLvl w:val="3"/>
    </w:pPr>
    <w:rPr>
      <w:sz w:val="24"/>
    </w:rPr>
  </w:style>
  <w:style w:type="paragraph" w:styleId="5">
    <w:name w:val="heading 5"/>
    <w:basedOn w:val="a"/>
    <w:next w:val="a"/>
    <w:link w:val="50"/>
    <w:uiPriority w:val="99"/>
    <w:semiHidden/>
    <w:unhideWhenUsed/>
    <w:qFormat/>
    <w:rsid w:val="00E81982"/>
    <w:pPr>
      <w:keepNext/>
      <w:jc w:val="center"/>
      <w:outlineLvl w:val="4"/>
    </w:pPr>
    <w:rPr>
      <w:b/>
      <w:bCs/>
      <w:sz w:val="28"/>
      <w:szCs w:val="24"/>
    </w:rPr>
  </w:style>
  <w:style w:type="paragraph" w:styleId="6">
    <w:name w:val="heading 6"/>
    <w:basedOn w:val="a"/>
    <w:next w:val="a"/>
    <w:link w:val="60"/>
    <w:uiPriority w:val="99"/>
    <w:semiHidden/>
    <w:unhideWhenUsed/>
    <w:qFormat/>
    <w:rsid w:val="00E81982"/>
    <w:pPr>
      <w:keepNext/>
      <w:jc w:val="right"/>
      <w:outlineLvl w:val="5"/>
    </w:pPr>
    <w:rPr>
      <w:b/>
      <w:bCs/>
      <w:sz w:val="19"/>
      <w:szCs w:val="19"/>
    </w:rPr>
  </w:style>
  <w:style w:type="paragraph" w:styleId="7">
    <w:name w:val="heading 7"/>
    <w:basedOn w:val="a"/>
    <w:next w:val="a"/>
    <w:link w:val="70"/>
    <w:uiPriority w:val="99"/>
    <w:semiHidden/>
    <w:unhideWhenUsed/>
    <w:qFormat/>
    <w:rsid w:val="00E81982"/>
    <w:pPr>
      <w:keepNext/>
      <w:ind w:firstLine="709"/>
      <w:jc w:val="both"/>
      <w:outlineLvl w:val="6"/>
    </w:pPr>
    <w:rPr>
      <w:b/>
      <w:sz w:val="28"/>
      <w:szCs w:val="24"/>
    </w:rPr>
  </w:style>
  <w:style w:type="paragraph" w:styleId="9">
    <w:name w:val="heading 9"/>
    <w:basedOn w:val="a"/>
    <w:next w:val="a"/>
    <w:link w:val="90"/>
    <w:uiPriority w:val="99"/>
    <w:semiHidden/>
    <w:unhideWhenUsed/>
    <w:qFormat/>
    <w:rsid w:val="00E81982"/>
    <w:pPr>
      <w:keepNext/>
      <w:ind w:firstLine="567"/>
      <w:jc w:val="both"/>
      <w:outlineLvl w:val="8"/>
    </w:pPr>
    <w:rPr>
      <w:b/>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uiPriority w:val="99"/>
    <w:rsid w:val="00E81982"/>
    <w:rPr>
      <w:rFonts w:ascii="Times New Roman" w:eastAsia="Times New Roman" w:hAnsi="Times New Roman" w:cs="Times New Roman"/>
      <w:sz w:val="24"/>
      <w:szCs w:val="20"/>
      <w:lang w:eastAsia="ru-RU"/>
    </w:rPr>
  </w:style>
  <w:style w:type="character" w:customStyle="1" w:styleId="20">
    <w:name w:val="Заголовок 2 Знак"/>
    <w:basedOn w:val="a0"/>
    <w:link w:val="2"/>
    <w:uiPriority w:val="99"/>
    <w:semiHidden/>
    <w:rsid w:val="00E81982"/>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9"/>
    <w:semiHidden/>
    <w:rsid w:val="00E81982"/>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uiPriority w:val="99"/>
    <w:semiHidden/>
    <w:rsid w:val="00E81982"/>
    <w:rPr>
      <w:rFonts w:ascii="Times New Roman" w:eastAsia="Times New Roman" w:hAnsi="Times New Roman" w:cs="Times New Roman"/>
      <w:sz w:val="24"/>
      <w:szCs w:val="20"/>
      <w:lang w:eastAsia="ru-RU"/>
    </w:rPr>
  </w:style>
  <w:style w:type="character" w:customStyle="1" w:styleId="50">
    <w:name w:val="Заголовок 5 Знак"/>
    <w:basedOn w:val="a0"/>
    <w:link w:val="5"/>
    <w:uiPriority w:val="99"/>
    <w:semiHidden/>
    <w:rsid w:val="00E81982"/>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
    <w:uiPriority w:val="99"/>
    <w:semiHidden/>
    <w:rsid w:val="00E81982"/>
    <w:rPr>
      <w:rFonts w:ascii="Times New Roman" w:eastAsia="Times New Roman" w:hAnsi="Times New Roman" w:cs="Times New Roman"/>
      <w:b/>
      <w:bCs/>
      <w:sz w:val="19"/>
      <w:szCs w:val="19"/>
      <w:lang w:eastAsia="ru-RU"/>
    </w:rPr>
  </w:style>
  <w:style w:type="character" w:customStyle="1" w:styleId="70">
    <w:name w:val="Заголовок 7 Знак"/>
    <w:basedOn w:val="a0"/>
    <w:link w:val="7"/>
    <w:uiPriority w:val="99"/>
    <w:semiHidden/>
    <w:rsid w:val="00E81982"/>
    <w:rPr>
      <w:rFonts w:ascii="Times New Roman" w:eastAsia="Times New Roman" w:hAnsi="Times New Roman" w:cs="Times New Roman"/>
      <w:b/>
      <w:sz w:val="28"/>
      <w:szCs w:val="24"/>
      <w:lang w:eastAsia="ru-RU"/>
    </w:rPr>
  </w:style>
  <w:style w:type="character" w:customStyle="1" w:styleId="90">
    <w:name w:val="Заголовок 9 Знак"/>
    <w:basedOn w:val="a0"/>
    <w:link w:val="9"/>
    <w:uiPriority w:val="99"/>
    <w:semiHidden/>
    <w:rsid w:val="00E81982"/>
    <w:rPr>
      <w:rFonts w:ascii="Times New Roman" w:eastAsia="Times New Roman" w:hAnsi="Times New Roman" w:cs="Times New Roman"/>
      <w:b/>
      <w:sz w:val="28"/>
      <w:szCs w:val="24"/>
      <w:lang w:eastAsia="ru-RU"/>
    </w:rPr>
  </w:style>
  <w:style w:type="character" w:styleId="a3">
    <w:name w:val="Hyperlink"/>
    <w:basedOn w:val="a0"/>
    <w:unhideWhenUsed/>
    <w:rsid w:val="00E81982"/>
    <w:rPr>
      <w:color w:val="0000FF"/>
      <w:u w:val="single"/>
    </w:rPr>
  </w:style>
  <w:style w:type="character" w:styleId="a4">
    <w:name w:val="FollowedHyperlink"/>
    <w:basedOn w:val="a0"/>
    <w:uiPriority w:val="99"/>
    <w:semiHidden/>
    <w:unhideWhenUsed/>
    <w:rsid w:val="00E81982"/>
    <w:rPr>
      <w:rFonts w:ascii="Times New Roman" w:hAnsi="Times New Roman" w:cs="Times New Roman" w:hint="default"/>
      <w:color w:val="800080"/>
      <w:u w:val="single"/>
    </w:rPr>
  </w:style>
  <w:style w:type="character" w:customStyle="1" w:styleId="11">
    <w:name w:val="Заголовок 1 Знак1"/>
    <w:aliases w:val="Раздел Договора Знак1,H1 Знак1,&quot;Алмаз&quot; Знак1"/>
    <w:basedOn w:val="a0"/>
    <w:uiPriority w:val="99"/>
    <w:rsid w:val="00E81982"/>
    <w:rPr>
      <w:rFonts w:ascii="Calibri Light" w:eastAsia="Times New Roman" w:hAnsi="Calibri Light" w:cs="Times New Roman" w:hint="default"/>
      <w:color w:val="2E74B5"/>
      <w:sz w:val="32"/>
      <w:szCs w:val="32"/>
      <w:lang w:eastAsia="ru-RU"/>
    </w:rPr>
  </w:style>
  <w:style w:type="paragraph" w:styleId="HTML">
    <w:name w:val="HTML Preformatted"/>
    <w:basedOn w:val="a"/>
    <w:link w:val="HTML0"/>
    <w:uiPriority w:val="99"/>
    <w:semiHidden/>
    <w:unhideWhenUsed/>
    <w:rsid w:val="00E81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E81982"/>
    <w:rPr>
      <w:rFonts w:ascii="Courier New" w:eastAsia="Times New Roman" w:hAnsi="Courier New" w:cs="Courier New"/>
      <w:sz w:val="20"/>
      <w:szCs w:val="20"/>
      <w:lang w:eastAsia="ru-RU"/>
    </w:rPr>
  </w:style>
  <w:style w:type="character" w:styleId="a5">
    <w:name w:val="Strong"/>
    <w:basedOn w:val="a0"/>
    <w:uiPriority w:val="99"/>
    <w:qFormat/>
    <w:rsid w:val="00E81982"/>
    <w:rPr>
      <w:rFonts w:ascii="Times New Roman" w:hAnsi="Times New Roman" w:cs="Times New Roman" w:hint="default"/>
      <w:b/>
      <w:bCs/>
    </w:rPr>
  </w:style>
  <w:style w:type="paragraph" w:customStyle="1" w:styleId="msonormal0">
    <w:name w:val="msonormal"/>
    <w:basedOn w:val="a"/>
    <w:uiPriority w:val="99"/>
    <w:rsid w:val="00E81982"/>
    <w:pPr>
      <w:spacing w:before="100" w:beforeAutospacing="1" w:after="100" w:afterAutospacing="1"/>
    </w:pPr>
    <w:rPr>
      <w:sz w:val="24"/>
      <w:szCs w:val="24"/>
    </w:rPr>
  </w:style>
  <w:style w:type="paragraph" w:styleId="a6">
    <w:name w:val="Normal (Web)"/>
    <w:basedOn w:val="a"/>
    <w:uiPriority w:val="99"/>
    <w:unhideWhenUsed/>
    <w:rsid w:val="00E81982"/>
    <w:pPr>
      <w:spacing w:before="100" w:beforeAutospacing="1" w:after="100" w:afterAutospacing="1"/>
    </w:pPr>
    <w:rPr>
      <w:sz w:val="24"/>
      <w:szCs w:val="24"/>
    </w:rPr>
  </w:style>
  <w:style w:type="paragraph" w:styleId="a7">
    <w:name w:val="annotation text"/>
    <w:basedOn w:val="a"/>
    <w:link w:val="a8"/>
    <w:uiPriority w:val="99"/>
    <w:semiHidden/>
    <w:unhideWhenUsed/>
    <w:rsid w:val="00E81982"/>
  </w:style>
  <w:style w:type="character" w:customStyle="1" w:styleId="a8">
    <w:name w:val="Текст примечания Знак"/>
    <w:basedOn w:val="a0"/>
    <w:link w:val="a7"/>
    <w:uiPriority w:val="99"/>
    <w:semiHidden/>
    <w:rsid w:val="00E81982"/>
    <w:rPr>
      <w:rFonts w:ascii="Times New Roman" w:eastAsia="Times New Roman" w:hAnsi="Times New Roman" w:cs="Times New Roman"/>
      <w:sz w:val="20"/>
      <w:szCs w:val="20"/>
      <w:lang w:eastAsia="ru-RU"/>
    </w:rPr>
  </w:style>
  <w:style w:type="paragraph" w:styleId="a9">
    <w:name w:val="header"/>
    <w:basedOn w:val="a"/>
    <w:link w:val="aa"/>
    <w:uiPriority w:val="99"/>
    <w:semiHidden/>
    <w:unhideWhenUsed/>
    <w:rsid w:val="00E81982"/>
    <w:pPr>
      <w:tabs>
        <w:tab w:val="center" w:pos="4677"/>
        <w:tab w:val="right" w:pos="9355"/>
      </w:tabs>
    </w:pPr>
    <w:rPr>
      <w:sz w:val="24"/>
      <w:szCs w:val="24"/>
    </w:rPr>
  </w:style>
  <w:style w:type="character" w:customStyle="1" w:styleId="aa">
    <w:name w:val="Верхний колонтитул Знак"/>
    <w:basedOn w:val="a0"/>
    <w:link w:val="a9"/>
    <w:uiPriority w:val="99"/>
    <w:semiHidden/>
    <w:rsid w:val="00E81982"/>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E81982"/>
    <w:pPr>
      <w:tabs>
        <w:tab w:val="center" w:pos="4677"/>
        <w:tab w:val="right" w:pos="9355"/>
      </w:tabs>
    </w:pPr>
    <w:rPr>
      <w:sz w:val="24"/>
      <w:szCs w:val="24"/>
    </w:rPr>
  </w:style>
  <w:style w:type="character" w:customStyle="1" w:styleId="ac">
    <w:name w:val="Нижний колонтитул Знак"/>
    <w:basedOn w:val="a0"/>
    <w:link w:val="ab"/>
    <w:uiPriority w:val="99"/>
    <w:semiHidden/>
    <w:rsid w:val="00E81982"/>
    <w:rPr>
      <w:rFonts w:ascii="Times New Roman" w:eastAsia="Times New Roman" w:hAnsi="Times New Roman" w:cs="Times New Roman"/>
      <w:sz w:val="24"/>
      <w:szCs w:val="24"/>
      <w:lang w:eastAsia="ru-RU"/>
    </w:rPr>
  </w:style>
  <w:style w:type="paragraph" w:styleId="ad">
    <w:name w:val="Body Text"/>
    <w:basedOn w:val="a"/>
    <w:link w:val="ae"/>
    <w:uiPriority w:val="99"/>
    <w:unhideWhenUsed/>
    <w:rsid w:val="00E81982"/>
    <w:pPr>
      <w:jc w:val="center"/>
    </w:pPr>
    <w:rPr>
      <w:sz w:val="24"/>
      <w:lang w:val="en-US"/>
    </w:rPr>
  </w:style>
  <w:style w:type="character" w:customStyle="1" w:styleId="ae">
    <w:name w:val="Основной текст Знак"/>
    <w:basedOn w:val="a0"/>
    <w:link w:val="ad"/>
    <w:uiPriority w:val="99"/>
    <w:rsid w:val="00E81982"/>
    <w:rPr>
      <w:rFonts w:ascii="Times New Roman" w:eastAsia="Times New Roman" w:hAnsi="Times New Roman" w:cs="Times New Roman"/>
      <w:sz w:val="24"/>
      <w:szCs w:val="20"/>
      <w:lang w:val="en-US" w:eastAsia="ru-RU"/>
    </w:rPr>
  </w:style>
  <w:style w:type="paragraph" w:styleId="af">
    <w:name w:val="List"/>
    <w:basedOn w:val="ad"/>
    <w:uiPriority w:val="99"/>
    <w:semiHidden/>
    <w:unhideWhenUsed/>
    <w:rsid w:val="00E81982"/>
    <w:pPr>
      <w:spacing w:after="120"/>
      <w:jc w:val="left"/>
    </w:pPr>
    <w:rPr>
      <w:rFonts w:ascii="Arial" w:hAnsi="Arial"/>
      <w:szCs w:val="24"/>
      <w:lang w:val="ru-RU"/>
    </w:rPr>
  </w:style>
  <w:style w:type="paragraph" w:styleId="af0">
    <w:name w:val="Title"/>
    <w:basedOn w:val="a"/>
    <w:link w:val="af1"/>
    <w:qFormat/>
    <w:rsid w:val="00E81982"/>
    <w:pPr>
      <w:jc w:val="center"/>
    </w:pPr>
    <w:rPr>
      <w:b/>
      <w:sz w:val="28"/>
    </w:rPr>
  </w:style>
  <w:style w:type="character" w:customStyle="1" w:styleId="af1">
    <w:name w:val="Название Знак"/>
    <w:basedOn w:val="a0"/>
    <w:link w:val="af0"/>
    <w:rsid w:val="00E81982"/>
    <w:rPr>
      <w:rFonts w:ascii="Times New Roman" w:eastAsia="Times New Roman" w:hAnsi="Times New Roman" w:cs="Times New Roman"/>
      <w:b/>
      <w:sz w:val="28"/>
      <w:szCs w:val="20"/>
      <w:lang w:eastAsia="ru-RU"/>
    </w:rPr>
  </w:style>
  <w:style w:type="paragraph" w:styleId="af2">
    <w:name w:val="Body Text Indent"/>
    <w:basedOn w:val="a"/>
    <w:link w:val="af3"/>
    <w:uiPriority w:val="99"/>
    <w:semiHidden/>
    <w:unhideWhenUsed/>
    <w:rsid w:val="00E81982"/>
    <w:pPr>
      <w:spacing w:after="120"/>
      <w:ind w:left="283"/>
    </w:pPr>
    <w:rPr>
      <w:sz w:val="24"/>
      <w:szCs w:val="24"/>
    </w:rPr>
  </w:style>
  <w:style w:type="character" w:customStyle="1" w:styleId="af3">
    <w:name w:val="Основной текст с отступом Знак"/>
    <w:basedOn w:val="a0"/>
    <w:link w:val="af2"/>
    <w:uiPriority w:val="99"/>
    <w:semiHidden/>
    <w:rsid w:val="00E81982"/>
    <w:rPr>
      <w:rFonts w:ascii="Times New Roman" w:eastAsia="Times New Roman" w:hAnsi="Times New Roman" w:cs="Times New Roman"/>
      <w:sz w:val="24"/>
      <w:szCs w:val="24"/>
      <w:lang w:eastAsia="ru-RU"/>
    </w:rPr>
  </w:style>
  <w:style w:type="paragraph" w:styleId="21">
    <w:name w:val="Body Text 2"/>
    <w:basedOn w:val="a"/>
    <w:link w:val="22"/>
    <w:uiPriority w:val="99"/>
    <w:semiHidden/>
    <w:unhideWhenUsed/>
    <w:rsid w:val="00E81982"/>
    <w:pPr>
      <w:spacing w:after="120" w:line="480" w:lineRule="auto"/>
    </w:pPr>
  </w:style>
  <w:style w:type="character" w:customStyle="1" w:styleId="22">
    <w:name w:val="Основной текст 2 Знак"/>
    <w:basedOn w:val="a0"/>
    <w:link w:val="21"/>
    <w:uiPriority w:val="99"/>
    <w:semiHidden/>
    <w:rsid w:val="00E81982"/>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E81982"/>
    <w:pPr>
      <w:spacing w:after="120"/>
    </w:pPr>
    <w:rPr>
      <w:sz w:val="16"/>
      <w:szCs w:val="16"/>
    </w:rPr>
  </w:style>
  <w:style w:type="character" w:customStyle="1" w:styleId="32">
    <w:name w:val="Основной текст 3 Знак"/>
    <w:basedOn w:val="a0"/>
    <w:link w:val="31"/>
    <w:uiPriority w:val="99"/>
    <w:semiHidden/>
    <w:rsid w:val="00E81982"/>
    <w:rPr>
      <w:rFonts w:ascii="Times New Roman" w:eastAsia="Times New Roman" w:hAnsi="Times New Roman" w:cs="Times New Roman"/>
      <w:sz w:val="16"/>
      <w:szCs w:val="16"/>
      <w:lang w:eastAsia="ru-RU"/>
    </w:rPr>
  </w:style>
  <w:style w:type="paragraph" w:styleId="23">
    <w:name w:val="Body Text Indent 2"/>
    <w:basedOn w:val="a"/>
    <w:link w:val="24"/>
    <w:uiPriority w:val="99"/>
    <w:semiHidden/>
    <w:unhideWhenUsed/>
    <w:rsid w:val="00E81982"/>
    <w:pPr>
      <w:ind w:firstLine="567"/>
      <w:jc w:val="both"/>
    </w:pPr>
    <w:rPr>
      <w:i/>
      <w:iCs/>
      <w:sz w:val="28"/>
      <w:szCs w:val="24"/>
    </w:rPr>
  </w:style>
  <w:style w:type="character" w:customStyle="1" w:styleId="24">
    <w:name w:val="Основной текст с отступом 2 Знак"/>
    <w:basedOn w:val="a0"/>
    <w:link w:val="23"/>
    <w:uiPriority w:val="99"/>
    <w:semiHidden/>
    <w:rsid w:val="00E81982"/>
    <w:rPr>
      <w:rFonts w:ascii="Times New Roman" w:eastAsia="Times New Roman" w:hAnsi="Times New Roman" w:cs="Times New Roman"/>
      <w:i/>
      <w:iCs/>
      <w:sz w:val="28"/>
      <w:szCs w:val="24"/>
      <w:lang w:eastAsia="ru-RU"/>
    </w:rPr>
  </w:style>
  <w:style w:type="paragraph" w:styleId="33">
    <w:name w:val="Body Text Indent 3"/>
    <w:basedOn w:val="a"/>
    <w:link w:val="34"/>
    <w:uiPriority w:val="99"/>
    <w:semiHidden/>
    <w:unhideWhenUsed/>
    <w:rsid w:val="00E81982"/>
    <w:pPr>
      <w:ind w:firstLine="567"/>
      <w:jc w:val="both"/>
    </w:pPr>
    <w:rPr>
      <w:sz w:val="28"/>
      <w:szCs w:val="24"/>
    </w:rPr>
  </w:style>
  <w:style w:type="character" w:customStyle="1" w:styleId="34">
    <w:name w:val="Основной текст с отступом 3 Знак"/>
    <w:basedOn w:val="a0"/>
    <w:link w:val="33"/>
    <w:uiPriority w:val="99"/>
    <w:semiHidden/>
    <w:rsid w:val="00E81982"/>
    <w:rPr>
      <w:rFonts w:ascii="Times New Roman" w:eastAsia="Times New Roman" w:hAnsi="Times New Roman" w:cs="Times New Roman"/>
      <w:sz w:val="28"/>
      <w:szCs w:val="24"/>
      <w:lang w:eastAsia="ru-RU"/>
    </w:rPr>
  </w:style>
  <w:style w:type="paragraph" w:styleId="af4">
    <w:name w:val="Document Map"/>
    <w:basedOn w:val="a"/>
    <w:link w:val="af5"/>
    <w:uiPriority w:val="99"/>
    <w:semiHidden/>
    <w:unhideWhenUsed/>
    <w:rsid w:val="00E81982"/>
    <w:pPr>
      <w:shd w:val="clear" w:color="auto" w:fill="000080"/>
    </w:pPr>
    <w:rPr>
      <w:rFonts w:ascii="Tahoma" w:hAnsi="Tahoma" w:cs="Tahoma"/>
    </w:rPr>
  </w:style>
  <w:style w:type="character" w:customStyle="1" w:styleId="af5">
    <w:name w:val="Схема документа Знак"/>
    <w:basedOn w:val="a0"/>
    <w:link w:val="af4"/>
    <w:uiPriority w:val="99"/>
    <w:semiHidden/>
    <w:rsid w:val="00E81982"/>
    <w:rPr>
      <w:rFonts w:ascii="Tahoma" w:eastAsia="Times New Roman" w:hAnsi="Tahoma" w:cs="Tahoma"/>
      <w:sz w:val="20"/>
      <w:szCs w:val="20"/>
      <w:shd w:val="clear" w:color="auto" w:fill="000080"/>
      <w:lang w:eastAsia="ru-RU"/>
    </w:rPr>
  </w:style>
  <w:style w:type="paragraph" w:styleId="af6">
    <w:name w:val="annotation subject"/>
    <w:basedOn w:val="a7"/>
    <w:next w:val="a7"/>
    <w:link w:val="af7"/>
    <w:uiPriority w:val="99"/>
    <w:semiHidden/>
    <w:unhideWhenUsed/>
    <w:rsid w:val="00E81982"/>
    <w:rPr>
      <w:b/>
      <w:bCs/>
    </w:rPr>
  </w:style>
  <w:style w:type="character" w:customStyle="1" w:styleId="af7">
    <w:name w:val="Тема примечания Знак"/>
    <w:basedOn w:val="a8"/>
    <w:link w:val="af6"/>
    <w:uiPriority w:val="99"/>
    <w:semiHidden/>
    <w:rsid w:val="00E81982"/>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unhideWhenUsed/>
    <w:rsid w:val="00E81982"/>
    <w:rPr>
      <w:rFonts w:ascii="Segoe UI" w:hAnsi="Segoe UI" w:cs="Segoe UI"/>
      <w:sz w:val="18"/>
      <w:szCs w:val="18"/>
    </w:rPr>
  </w:style>
  <w:style w:type="character" w:customStyle="1" w:styleId="af9">
    <w:name w:val="Текст выноски Знак"/>
    <w:basedOn w:val="a0"/>
    <w:link w:val="af8"/>
    <w:uiPriority w:val="99"/>
    <w:semiHidden/>
    <w:rsid w:val="00E81982"/>
    <w:rPr>
      <w:rFonts w:ascii="Segoe UI" w:eastAsia="Times New Roman" w:hAnsi="Segoe UI" w:cs="Segoe UI"/>
      <w:sz w:val="18"/>
      <w:szCs w:val="18"/>
      <w:lang w:eastAsia="ru-RU"/>
    </w:rPr>
  </w:style>
  <w:style w:type="character" w:customStyle="1" w:styleId="afa">
    <w:name w:val="Без интервала Знак"/>
    <w:aliases w:val="Перечисление Знак"/>
    <w:link w:val="afb"/>
    <w:uiPriority w:val="1"/>
    <w:locked/>
    <w:rsid w:val="00E81982"/>
  </w:style>
  <w:style w:type="paragraph" w:styleId="afb">
    <w:name w:val="No Spacing"/>
    <w:aliases w:val="Перечисление"/>
    <w:link w:val="afa"/>
    <w:uiPriority w:val="1"/>
    <w:qFormat/>
    <w:rsid w:val="00E81982"/>
    <w:pPr>
      <w:spacing w:after="0" w:line="240" w:lineRule="auto"/>
    </w:pPr>
  </w:style>
  <w:style w:type="paragraph" w:styleId="afc">
    <w:name w:val="List Paragraph"/>
    <w:basedOn w:val="a"/>
    <w:uiPriority w:val="34"/>
    <w:qFormat/>
    <w:rsid w:val="00E81982"/>
    <w:pPr>
      <w:suppressAutoHyphens/>
      <w:ind w:left="720"/>
      <w:contextualSpacing/>
    </w:pPr>
    <w:rPr>
      <w:sz w:val="24"/>
      <w:szCs w:val="24"/>
      <w:lang w:eastAsia="ar-SA"/>
    </w:rPr>
  </w:style>
  <w:style w:type="paragraph" w:customStyle="1" w:styleId="p3">
    <w:name w:val="p3"/>
    <w:basedOn w:val="a"/>
    <w:uiPriority w:val="99"/>
    <w:rsid w:val="00E81982"/>
    <w:pPr>
      <w:spacing w:before="100" w:beforeAutospacing="1" w:after="100" w:afterAutospacing="1"/>
    </w:pPr>
    <w:rPr>
      <w:sz w:val="24"/>
      <w:szCs w:val="24"/>
    </w:rPr>
  </w:style>
  <w:style w:type="paragraph" w:customStyle="1" w:styleId="Standard">
    <w:name w:val="Standard"/>
    <w:uiPriority w:val="99"/>
    <w:rsid w:val="00E81982"/>
    <w:pPr>
      <w:widowControl w:val="0"/>
      <w:suppressAutoHyphens/>
      <w:autoSpaceDN w:val="0"/>
      <w:spacing w:after="0" w:line="240" w:lineRule="auto"/>
    </w:pPr>
    <w:rPr>
      <w:rFonts w:ascii="Times New Roman" w:eastAsia="Lucida Sans Unicode" w:hAnsi="Times New Roman" w:cs="Tahoma"/>
      <w:color w:val="000000"/>
      <w:kern w:val="3"/>
      <w:sz w:val="24"/>
      <w:szCs w:val="24"/>
      <w:lang w:bidi="en-US"/>
    </w:rPr>
  </w:style>
  <w:style w:type="paragraph" w:customStyle="1" w:styleId="paragraph">
    <w:name w:val="paragraph"/>
    <w:basedOn w:val="a"/>
    <w:uiPriority w:val="99"/>
    <w:rsid w:val="00E81982"/>
    <w:pPr>
      <w:spacing w:before="100" w:beforeAutospacing="1" w:after="100" w:afterAutospacing="1"/>
    </w:pPr>
    <w:rPr>
      <w:sz w:val="24"/>
      <w:szCs w:val="24"/>
    </w:rPr>
  </w:style>
  <w:style w:type="character" w:customStyle="1" w:styleId="ConsPlusNormal">
    <w:name w:val="ConsPlusNormal Знак"/>
    <w:link w:val="ConsPlusNormal0"/>
    <w:locked/>
    <w:rsid w:val="00E81982"/>
    <w:rPr>
      <w:rFonts w:ascii="Arial" w:eastAsia="Calibri" w:hAnsi="Arial" w:cs="Times New Roman"/>
      <w:lang w:eastAsia="ru-RU"/>
    </w:rPr>
  </w:style>
  <w:style w:type="paragraph" w:customStyle="1" w:styleId="ConsPlusNormal0">
    <w:name w:val="ConsPlusNormal"/>
    <w:link w:val="ConsPlusNormal"/>
    <w:rsid w:val="00E81982"/>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formattexttopleveltext">
    <w:name w:val="formattext topleveltext"/>
    <w:basedOn w:val="a"/>
    <w:uiPriority w:val="99"/>
    <w:rsid w:val="00E81982"/>
    <w:pPr>
      <w:spacing w:before="100" w:beforeAutospacing="1" w:after="100" w:afterAutospacing="1"/>
    </w:pPr>
    <w:rPr>
      <w:sz w:val="24"/>
      <w:szCs w:val="24"/>
    </w:rPr>
  </w:style>
  <w:style w:type="paragraph" w:customStyle="1" w:styleId="afd">
    <w:name w:val="Прижатый влево"/>
    <w:basedOn w:val="a"/>
    <w:next w:val="a"/>
    <w:uiPriority w:val="99"/>
    <w:rsid w:val="00E81982"/>
    <w:pPr>
      <w:widowControl w:val="0"/>
      <w:autoSpaceDE w:val="0"/>
      <w:autoSpaceDN w:val="0"/>
      <w:adjustRightInd w:val="0"/>
    </w:pPr>
    <w:rPr>
      <w:rFonts w:ascii="Arial" w:eastAsiaTheme="minorEastAsia" w:hAnsi="Arial" w:cs="Arial"/>
      <w:sz w:val="24"/>
      <w:szCs w:val="24"/>
    </w:rPr>
  </w:style>
  <w:style w:type="paragraph" w:customStyle="1" w:styleId="afe">
    <w:name w:val="Содержимое таблицы"/>
    <w:basedOn w:val="a"/>
    <w:uiPriority w:val="99"/>
    <w:rsid w:val="00E81982"/>
    <w:pPr>
      <w:suppressLineNumbers/>
      <w:suppressAutoHyphens/>
    </w:pPr>
    <w:rPr>
      <w:sz w:val="24"/>
    </w:rPr>
  </w:style>
  <w:style w:type="paragraph" w:customStyle="1" w:styleId="ConsPlusTitle">
    <w:name w:val="ConsPlusTitle"/>
    <w:uiPriority w:val="99"/>
    <w:rsid w:val="00E81982"/>
    <w:pPr>
      <w:widowControl w:val="0"/>
      <w:suppressAutoHyphens/>
      <w:spacing w:after="0" w:line="240" w:lineRule="auto"/>
    </w:pPr>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
    <w:uiPriority w:val="99"/>
    <w:rsid w:val="00E81982"/>
    <w:pPr>
      <w:widowControl w:val="0"/>
      <w:ind w:firstLine="851"/>
      <w:jc w:val="both"/>
    </w:pPr>
    <w:rPr>
      <w:sz w:val="28"/>
    </w:rPr>
  </w:style>
  <w:style w:type="paragraph" w:customStyle="1" w:styleId="210">
    <w:name w:val="Основной текст с отступом 21"/>
    <w:basedOn w:val="a"/>
    <w:uiPriority w:val="99"/>
    <w:rsid w:val="00E81982"/>
    <w:pPr>
      <w:widowControl w:val="0"/>
      <w:ind w:firstLine="851"/>
    </w:pPr>
    <w:rPr>
      <w:sz w:val="28"/>
    </w:rPr>
  </w:style>
  <w:style w:type="paragraph" w:customStyle="1" w:styleId="ConsTitle">
    <w:name w:val="ConsTitle"/>
    <w:uiPriority w:val="99"/>
    <w:rsid w:val="00E81982"/>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uiPriority w:val="99"/>
    <w:rsid w:val="00E8198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Обычный1"/>
    <w:uiPriority w:val="99"/>
    <w:rsid w:val="00E81982"/>
    <w:pPr>
      <w:spacing w:before="100" w:after="100" w:line="240" w:lineRule="auto"/>
    </w:pPr>
    <w:rPr>
      <w:rFonts w:ascii="Times New Roman" w:eastAsia="Times New Roman" w:hAnsi="Times New Roman" w:cs="Times New Roman"/>
      <w:sz w:val="24"/>
      <w:szCs w:val="20"/>
      <w:lang w:eastAsia="ru-RU"/>
    </w:rPr>
  </w:style>
  <w:style w:type="paragraph" w:customStyle="1" w:styleId="ConsNonformat">
    <w:name w:val="ConsNonformat"/>
    <w:uiPriority w:val="99"/>
    <w:rsid w:val="00E8198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Название главы"/>
    <w:basedOn w:val="a"/>
    <w:uiPriority w:val="99"/>
    <w:rsid w:val="00E81982"/>
    <w:pPr>
      <w:jc w:val="center"/>
    </w:pPr>
    <w:rPr>
      <w:sz w:val="28"/>
    </w:rPr>
  </w:style>
  <w:style w:type="paragraph" w:customStyle="1" w:styleId="aff0">
    <w:name w:val="Проект вносит"/>
    <w:basedOn w:val="a"/>
    <w:uiPriority w:val="99"/>
    <w:rsid w:val="00E81982"/>
    <w:pPr>
      <w:ind w:left="567"/>
      <w:jc w:val="right"/>
    </w:pPr>
    <w:rPr>
      <w:b/>
      <w:szCs w:val="24"/>
    </w:rPr>
  </w:style>
  <w:style w:type="paragraph" w:customStyle="1" w:styleId="220">
    <w:name w:val="Основной текст с отступом 22"/>
    <w:basedOn w:val="a"/>
    <w:uiPriority w:val="99"/>
    <w:rsid w:val="00E81982"/>
    <w:pPr>
      <w:widowControl w:val="0"/>
      <w:ind w:firstLine="851"/>
    </w:pPr>
    <w:rPr>
      <w:sz w:val="28"/>
    </w:rPr>
  </w:style>
  <w:style w:type="paragraph" w:customStyle="1" w:styleId="aff1">
    <w:name w:val="Заголовок таблицы"/>
    <w:basedOn w:val="a"/>
    <w:uiPriority w:val="99"/>
    <w:rsid w:val="00E81982"/>
    <w:pPr>
      <w:suppressLineNumbers/>
      <w:jc w:val="center"/>
    </w:pPr>
    <w:rPr>
      <w:b/>
      <w:bCs/>
      <w:sz w:val="24"/>
      <w:szCs w:val="24"/>
      <w:lang w:eastAsia="ar-SA"/>
    </w:rPr>
  </w:style>
  <w:style w:type="paragraph" w:customStyle="1" w:styleId="aff2">
    <w:name w:val="Стиль"/>
    <w:basedOn w:val="a"/>
    <w:next w:val="af0"/>
    <w:uiPriority w:val="99"/>
    <w:rsid w:val="00E81982"/>
    <w:pPr>
      <w:jc w:val="center"/>
    </w:pPr>
    <w:rPr>
      <w:rFonts w:ascii="Calibri" w:eastAsia="Calibri" w:hAnsi="Calibri"/>
      <w:b/>
      <w:sz w:val="24"/>
    </w:rPr>
  </w:style>
  <w:style w:type="paragraph" w:customStyle="1" w:styleId="13">
    <w:name w:val="Маркированный список1"/>
    <w:basedOn w:val="a"/>
    <w:uiPriority w:val="99"/>
    <w:rsid w:val="00E81982"/>
    <w:pPr>
      <w:suppressAutoHyphens/>
    </w:pPr>
    <w:rPr>
      <w:b/>
      <w:sz w:val="24"/>
    </w:rPr>
  </w:style>
  <w:style w:type="paragraph" w:customStyle="1" w:styleId="xl23">
    <w:name w:val="xl23"/>
    <w:basedOn w:val="a"/>
    <w:uiPriority w:val="99"/>
    <w:rsid w:val="00E81982"/>
    <w:pPr>
      <w:shd w:val="clear" w:color="auto" w:fill="FFFFFF"/>
      <w:spacing w:before="100" w:beforeAutospacing="1" w:after="100" w:afterAutospacing="1"/>
      <w:jc w:val="center"/>
    </w:pPr>
    <w:rPr>
      <w:b/>
      <w:bCs/>
      <w:sz w:val="28"/>
      <w:szCs w:val="28"/>
    </w:rPr>
  </w:style>
  <w:style w:type="paragraph" w:customStyle="1" w:styleId="xl24">
    <w:name w:val="xl24"/>
    <w:basedOn w:val="a"/>
    <w:uiPriority w:val="99"/>
    <w:rsid w:val="00E81982"/>
    <w:pPr>
      <w:shd w:val="clear" w:color="auto" w:fill="FFFFFF"/>
      <w:spacing w:before="100" w:beforeAutospacing="1" w:after="100" w:afterAutospacing="1"/>
    </w:pPr>
    <w:rPr>
      <w:rFonts w:ascii="Arial" w:hAnsi="Arial" w:cs="Arial"/>
      <w:sz w:val="16"/>
      <w:szCs w:val="16"/>
    </w:rPr>
  </w:style>
  <w:style w:type="paragraph" w:customStyle="1" w:styleId="xl25">
    <w:name w:val="xl25"/>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6">
    <w:name w:val="xl26"/>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27">
    <w:name w:val="xl2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28">
    <w:name w:val="xl28"/>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sz w:val="24"/>
      <w:szCs w:val="24"/>
    </w:rPr>
  </w:style>
  <w:style w:type="paragraph" w:customStyle="1" w:styleId="xl29">
    <w:name w:val="xl29"/>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0">
    <w:name w:val="xl30"/>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sz w:val="24"/>
      <w:szCs w:val="24"/>
    </w:rPr>
  </w:style>
  <w:style w:type="paragraph" w:customStyle="1" w:styleId="xl31">
    <w:name w:val="xl31"/>
    <w:basedOn w:val="a"/>
    <w:uiPriority w:val="99"/>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2">
    <w:name w:val="xl32"/>
    <w:basedOn w:val="a"/>
    <w:uiPriority w:val="99"/>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3">
    <w:name w:val="xl33"/>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sz w:val="24"/>
      <w:szCs w:val="24"/>
    </w:rPr>
  </w:style>
  <w:style w:type="paragraph" w:customStyle="1" w:styleId="xl34">
    <w:name w:val="xl34"/>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5">
    <w:name w:val="xl35"/>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sz w:val="24"/>
      <w:szCs w:val="24"/>
    </w:rPr>
  </w:style>
  <w:style w:type="paragraph" w:customStyle="1" w:styleId="xl36">
    <w:name w:val="xl36"/>
    <w:basedOn w:val="a"/>
    <w:uiPriority w:val="99"/>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sz w:val="24"/>
      <w:szCs w:val="24"/>
    </w:rPr>
  </w:style>
  <w:style w:type="paragraph" w:customStyle="1" w:styleId="xl37">
    <w:name w:val="xl3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sz w:val="24"/>
      <w:szCs w:val="24"/>
    </w:rPr>
  </w:style>
  <w:style w:type="paragraph" w:customStyle="1" w:styleId="xl38">
    <w:name w:val="xl3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39">
    <w:name w:val="xl39"/>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40">
    <w:name w:val="xl40"/>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1">
    <w:name w:val="xl41"/>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42">
    <w:name w:val="xl4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43">
    <w:name w:val="xl4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4">
    <w:name w:val="xl44"/>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45">
    <w:name w:val="xl4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sz w:val="24"/>
      <w:szCs w:val="24"/>
    </w:rPr>
  </w:style>
  <w:style w:type="paragraph" w:customStyle="1" w:styleId="xl46">
    <w:name w:val="xl4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sz w:val="24"/>
      <w:szCs w:val="24"/>
    </w:rPr>
  </w:style>
  <w:style w:type="paragraph" w:customStyle="1" w:styleId="xl47">
    <w:name w:val="xl4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48">
    <w:name w:val="xl48"/>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49">
    <w:name w:val="xl49"/>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0">
    <w:name w:val="xl50"/>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51">
    <w:name w:val="xl5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sz w:val="24"/>
      <w:szCs w:val="24"/>
    </w:rPr>
  </w:style>
  <w:style w:type="paragraph" w:customStyle="1" w:styleId="xl52">
    <w:name w:val="xl52"/>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53">
    <w:name w:val="xl53"/>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4">
    <w:name w:val="xl54"/>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55">
    <w:name w:val="xl55"/>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6">
    <w:name w:val="xl56"/>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57">
    <w:name w:val="xl57"/>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sz w:val="24"/>
      <w:szCs w:val="24"/>
    </w:rPr>
  </w:style>
  <w:style w:type="paragraph" w:customStyle="1" w:styleId="xl58">
    <w:name w:val="xl58"/>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sz w:val="24"/>
      <w:szCs w:val="24"/>
    </w:rPr>
  </w:style>
  <w:style w:type="paragraph" w:customStyle="1" w:styleId="xl59">
    <w:name w:val="xl59"/>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
    <w:name w:val="xl60"/>
    <w:basedOn w:val="a"/>
    <w:uiPriority w:val="99"/>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1">
    <w:name w:val="xl61"/>
    <w:basedOn w:val="a"/>
    <w:uiPriority w:val="99"/>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sz w:val="24"/>
      <w:szCs w:val="24"/>
    </w:rPr>
  </w:style>
  <w:style w:type="paragraph" w:customStyle="1" w:styleId="xl62">
    <w:name w:val="xl62"/>
    <w:basedOn w:val="a"/>
    <w:uiPriority w:val="99"/>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3">
    <w:name w:val="xl6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4">
    <w:name w:val="xl64"/>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5">
    <w:name w:val="xl65"/>
    <w:basedOn w:val="a"/>
    <w:rsid w:val="00E81982"/>
    <w:pPr>
      <w:pBdr>
        <w:top w:val="single" w:sz="4" w:space="0" w:color="auto"/>
        <w:left w:val="single" w:sz="4" w:space="0" w:color="auto"/>
      </w:pBdr>
      <w:shd w:val="clear" w:color="auto" w:fill="FFFFFF"/>
      <w:spacing w:before="100" w:beforeAutospacing="1" w:after="100" w:afterAutospacing="1"/>
      <w:jc w:val="center"/>
    </w:pPr>
    <w:rPr>
      <w:i/>
      <w:iCs/>
      <w:sz w:val="24"/>
      <w:szCs w:val="24"/>
    </w:rPr>
  </w:style>
  <w:style w:type="paragraph" w:customStyle="1" w:styleId="xl66">
    <w:name w:val="xl6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67">
    <w:name w:val="xl67"/>
    <w:basedOn w:val="a"/>
    <w:rsid w:val="00E81982"/>
    <w:pPr>
      <w:pBdr>
        <w:top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68">
    <w:name w:val="xl68"/>
    <w:basedOn w:val="a"/>
    <w:rsid w:val="00E81982"/>
    <w:pPr>
      <w:pBdr>
        <w:left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69">
    <w:name w:val="xl69"/>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0">
    <w:name w:val="xl70"/>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71">
    <w:name w:val="xl7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sz w:val="24"/>
      <w:szCs w:val="24"/>
    </w:rPr>
  </w:style>
  <w:style w:type="paragraph" w:customStyle="1" w:styleId="xl72">
    <w:name w:val="xl7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b/>
      <w:bCs/>
      <w:color w:val="000000"/>
      <w:sz w:val="24"/>
      <w:szCs w:val="24"/>
    </w:rPr>
  </w:style>
  <w:style w:type="paragraph" w:customStyle="1" w:styleId="xl73">
    <w:name w:val="xl7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4">
    <w:name w:val="xl74"/>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5">
    <w:name w:val="xl75"/>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6">
    <w:name w:val="xl76"/>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7">
    <w:name w:val="xl7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8">
    <w:name w:val="xl7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79">
    <w:name w:val="xl7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80">
    <w:name w:val="xl8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81">
    <w:name w:val="xl8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i/>
      <w:iCs/>
      <w:color w:val="000000"/>
      <w:sz w:val="24"/>
      <w:szCs w:val="24"/>
    </w:rPr>
  </w:style>
  <w:style w:type="paragraph" w:customStyle="1" w:styleId="xl82">
    <w:name w:val="xl8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83">
    <w:name w:val="xl8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4">
    <w:name w:val="xl8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5">
    <w:name w:val="xl8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6">
    <w:name w:val="xl8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7">
    <w:name w:val="xl8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8">
    <w:name w:val="xl8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89">
    <w:name w:val="xl8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90">
    <w:name w:val="xl90"/>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91">
    <w:name w:val="xl91"/>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pPr>
    <w:rPr>
      <w:color w:val="000000"/>
      <w:sz w:val="24"/>
      <w:szCs w:val="24"/>
    </w:rPr>
  </w:style>
  <w:style w:type="paragraph" w:customStyle="1" w:styleId="xl92">
    <w:name w:val="xl92"/>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3">
    <w:name w:val="xl93"/>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4">
    <w:name w:val="xl94"/>
    <w:basedOn w:val="a"/>
    <w:rsid w:val="00E81982"/>
    <w:pPr>
      <w:pBdr>
        <w:top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5">
    <w:name w:val="xl95"/>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6">
    <w:name w:val="xl96"/>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7">
    <w:name w:val="xl97"/>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8">
    <w:name w:val="xl98"/>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right"/>
    </w:pPr>
    <w:rPr>
      <w:color w:val="000000"/>
      <w:sz w:val="24"/>
      <w:szCs w:val="24"/>
    </w:rPr>
  </w:style>
  <w:style w:type="paragraph" w:customStyle="1" w:styleId="xl100">
    <w:name w:val="xl100"/>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pPr>
    <w:rPr>
      <w:b/>
      <w:bCs/>
      <w:i/>
      <w:iCs/>
      <w:color w:val="000000"/>
      <w:sz w:val="24"/>
      <w:szCs w:val="24"/>
    </w:rPr>
  </w:style>
  <w:style w:type="paragraph" w:customStyle="1" w:styleId="xl101">
    <w:name w:val="xl101"/>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2">
    <w:name w:val="xl102"/>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3">
    <w:name w:val="xl103"/>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4">
    <w:name w:val="xl104"/>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5">
    <w:name w:val="xl105"/>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color w:val="000000"/>
      <w:sz w:val="24"/>
      <w:szCs w:val="24"/>
    </w:rPr>
  </w:style>
  <w:style w:type="paragraph" w:customStyle="1" w:styleId="xl106">
    <w:name w:val="xl10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7">
    <w:name w:val="xl107"/>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08">
    <w:name w:val="xl108"/>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09">
    <w:name w:val="xl109"/>
    <w:basedOn w:val="a"/>
    <w:rsid w:val="00E8198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0">
    <w:name w:val="xl110"/>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1">
    <w:name w:val="xl111"/>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12">
    <w:name w:val="xl112"/>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color w:val="000000"/>
      <w:sz w:val="24"/>
      <w:szCs w:val="24"/>
    </w:rPr>
  </w:style>
  <w:style w:type="paragraph" w:customStyle="1" w:styleId="xl113">
    <w:name w:val="xl113"/>
    <w:basedOn w:val="a"/>
    <w:rsid w:val="00E81982"/>
    <w:pPr>
      <w:pBdr>
        <w:top w:val="single" w:sz="4" w:space="0" w:color="auto"/>
        <w:left w:val="single" w:sz="4" w:space="0" w:color="auto"/>
        <w:bottom w:val="single" w:sz="4" w:space="0" w:color="auto"/>
      </w:pBdr>
      <w:shd w:val="clear" w:color="auto" w:fill="FFFFFF"/>
      <w:spacing w:before="100" w:beforeAutospacing="1" w:after="100" w:afterAutospacing="1"/>
      <w:jc w:val="center"/>
    </w:pPr>
    <w:rPr>
      <w:b/>
      <w:bCs/>
      <w:i/>
      <w:iCs/>
      <w:color w:val="000000"/>
      <w:sz w:val="24"/>
      <w:szCs w:val="24"/>
    </w:rPr>
  </w:style>
  <w:style w:type="paragraph" w:customStyle="1" w:styleId="xl114">
    <w:name w:val="xl114"/>
    <w:basedOn w:val="a"/>
    <w:rsid w:val="00E81982"/>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5">
    <w:name w:val="xl115"/>
    <w:basedOn w:val="a"/>
    <w:rsid w:val="00E8198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6">
    <w:name w:val="xl116"/>
    <w:basedOn w:val="a"/>
    <w:rsid w:val="00E81982"/>
    <w:pPr>
      <w:pBdr>
        <w:top w:val="single" w:sz="4" w:space="0" w:color="auto"/>
        <w:left w:val="single" w:sz="4" w:space="0" w:color="auto"/>
        <w:bottom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17">
    <w:name w:val="xl117"/>
    <w:basedOn w:val="a"/>
    <w:rsid w:val="00E81982"/>
    <w:pPr>
      <w:pBdr>
        <w:top w:val="single" w:sz="4" w:space="0" w:color="auto"/>
        <w:left w:val="single" w:sz="4" w:space="0" w:color="auto"/>
      </w:pBdr>
      <w:shd w:val="clear" w:color="auto" w:fill="FFFFFF"/>
      <w:spacing w:before="100" w:beforeAutospacing="1" w:after="100" w:afterAutospacing="1"/>
    </w:pPr>
    <w:rPr>
      <w:color w:val="000000"/>
      <w:sz w:val="24"/>
      <w:szCs w:val="24"/>
    </w:rPr>
  </w:style>
  <w:style w:type="paragraph" w:customStyle="1" w:styleId="xl118">
    <w:name w:val="xl118"/>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19">
    <w:name w:val="xl119"/>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0">
    <w:name w:val="xl120"/>
    <w:basedOn w:val="a"/>
    <w:rsid w:val="00E81982"/>
    <w:pPr>
      <w:pBdr>
        <w:top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1">
    <w:name w:val="xl121"/>
    <w:basedOn w:val="a"/>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22">
    <w:name w:val="xl122"/>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3">
    <w:name w:val="xl123"/>
    <w:basedOn w:val="a"/>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24">
    <w:name w:val="xl124"/>
    <w:basedOn w:val="a"/>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25">
    <w:name w:val="xl125"/>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color w:val="000000"/>
      <w:sz w:val="24"/>
      <w:szCs w:val="24"/>
    </w:rPr>
  </w:style>
  <w:style w:type="paragraph" w:customStyle="1" w:styleId="xl126">
    <w:name w:val="xl126"/>
    <w:basedOn w:val="a"/>
    <w:uiPriority w:val="99"/>
    <w:rsid w:val="00E81982"/>
    <w:pPr>
      <w:pBdr>
        <w:top w:val="single" w:sz="4" w:space="0" w:color="auto"/>
        <w:left w:val="single" w:sz="4" w:space="0" w:color="auto"/>
      </w:pBdr>
      <w:shd w:val="clear" w:color="auto" w:fill="FFFF00"/>
      <w:spacing w:before="100" w:beforeAutospacing="1" w:after="100" w:afterAutospacing="1"/>
    </w:pPr>
    <w:rPr>
      <w:b/>
      <w:bCs/>
      <w:i/>
      <w:iCs/>
      <w:color w:val="000000"/>
      <w:sz w:val="24"/>
      <w:szCs w:val="24"/>
    </w:rPr>
  </w:style>
  <w:style w:type="paragraph" w:customStyle="1" w:styleId="xl127">
    <w:name w:val="xl127"/>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8">
    <w:name w:val="xl128"/>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29">
    <w:name w:val="xl129"/>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0">
    <w:name w:val="xl130"/>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1">
    <w:name w:val="xl131"/>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2">
    <w:name w:val="xl132"/>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3">
    <w:name w:val="xl133"/>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b/>
      <w:bCs/>
      <w:i/>
      <w:iCs/>
      <w:color w:val="000000"/>
      <w:sz w:val="24"/>
      <w:szCs w:val="24"/>
    </w:rPr>
  </w:style>
  <w:style w:type="paragraph" w:customStyle="1" w:styleId="xl134">
    <w:name w:val="xl134"/>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i/>
      <w:iCs/>
      <w:color w:val="000000"/>
      <w:sz w:val="24"/>
      <w:szCs w:val="24"/>
    </w:rPr>
  </w:style>
  <w:style w:type="paragraph" w:customStyle="1" w:styleId="xl135">
    <w:name w:val="xl135"/>
    <w:basedOn w:val="a"/>
    <w:uiPriority w:val="99"/>
    <w:rsid w:val="00E81982"/>
    <w:pPr>
      <w:pBdr>
        <w:top w:val="single" w:sz="4" w:space="0" w:color="auto"/>
        <w:left w:val="single" w:sz="4" w:space="0" w:color="auto"/>
      </w:pBdr>
      <w:shd w:val="clear" w:color="auto" w:fill="FFFFFF"/>
      <w:spacing w:before="100" w:beforeAutospacing="1" w:after="100" w:afterAutospacing="1"/>
    </w:pPr>
    <w:rPr>
      <w:b/>
      <w:bCs/>
      <w:color w:val="000000"/>
      <w:sz w:val="24"/>
      <w:szCs w:val="24"/>
    </w:rPr>
  </w:style>
  <w:style w:type="paragraph" w:customStyle="1" w:styleId="xl136">
    <w:name w:val="xl136"/>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7">
    <w:name w:val="xl137"/>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8">
    <w:name w:val="xl138"/>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39">
    <w:name w:val="xl139"/>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0">
    <w:name w:val="xl14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1">
    <w:name w:val="xl141"/>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2">
    <w:name w:val="xl14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b/>
      <w:bCs/>
      <w:color w:val="000000"/>
      <w:sz w:val="24"/>
      <w:szCs w:val="24"/>
    </w:rPr>
  </w:style>
  <w:style w:type="paragraph" w:customStyle="1" w:styleId="xl143">
    <w:name w:val="xl143"/>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b/>
      <w:bCs/>
      <w:color w:val="000000"/>
      <w:sz w:val="24"/>
      <w:szCs w:val="24"/>
    </w:rPr>
  </w:style>
  <w:style w:type="paragraph" w:customStyle="1" w:styleId="xl144">
    <w:name w:val="xl144"/>
    <w:basedOn w:val="a"/>
    <w:uiPriority w:val="99"/>
    <w:rsid w:val="00E81982"/>
    <w:pPr>
      <w:pBdr>
        <w:top w:val="single" w:sz="4" w:space="0" w:color="auto"/>
        <w:left w:val="single" w:sz="4" w:space="0" w:color="auto"/>
      </w:pBdr>
      <w:shd w:val="clear" w:color="auto" w:fill="FFFFFF"/>
      <w:spacing w:before="100" w:beforeAutospacing="1" w:after="100" w:afterAutospacing="1"/>
    </w:pPr>
    <w:rPr>
      <w:i/>
      <w:iCs/>
      <w:color w:val="000000"/>
      <w:sz w:val="24"/>
      <w:szCs w:val="24"/>
    </w:rPr>
  </w:style>
  <w:style w:type="paragraph" w:customStyle="1" w:styleId="xl145">
    <w:name w:val="xl145"/>
    <w:basedOn w:val="a"/>
    <w:uiPriority w:val="99"/>
    <w:rsid w:val="00E81982"/>
    <w:pPr>
      <w:pBdr>
        <w:top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6">
    <w:name w:val="xl146"/>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7">
    <w:name w:val="xl147"/>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8">
    <w:name w:val="xl148"/>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i/>
      <w:iCs/>
      <w:color w:val="000000"/>
      <w:sz w:val="24"/>
      <w:szCs w:val="24"/>
    </w:rPr>
  </w:style>
  <w:style w:type="paragraph" w:customStyle="1" w:styleId="xl149">
    <w:name w:val="xl149"/>
    <w:basedOn w:val="a"/>
    <w:uiPriority w:val="99"/>
    <w:rsid w:val="00E81982"/>
    <w:pPr>
      <w:pBdr>
        <w:top w:val="single" w:sz="4" w:space="0" w:color="auto"/>
        <w:left w:val="single" w:sz="4" w:space="0" w:color="auto"/>
      </w:pBdr>
      <w:shd w:val="clear" w:color="auto" w:fill="FFFFFF"/>
      <w:spacing w:before="100" w:beforeAutospacing="1" w:after="100" w:afterAutospacing="1"/>
      <w:jc w:val="right"/>
    </w:pPr>
    <w:rPr>
      <w:i/>
      <w:iCs/>
      <w:color w:val="000000"/>
      <w:sz w:val="24"/>
      <w:szCs w:val="24"/>
    </w:rPr>
  </w:style>
  <w:style w:type="paragraph" w:customStyle="1" w:styleId="xl150">
    <w:name w:val="xl150"/>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1">
    <w:name w:val="xl151"/>
    <w:basedOn w:val="a"/>
    <w:uiPriority w:val="99"/>
    <w:rsid w:val="00E81982"/>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52">
    <w:name w:val="xl152"/>
    <w:basedOn w:val="a"/>
    <w:uiPriority w:val="99"/>
    <w:rsid w:val="00E81982"/>
    <w:pPr>
      <w:pBdr>
        <w:top w:val="single" w:sz="4" w:space="0" w:color="auto"/>
        <w:left w:val="single" w:sz="4" w:space="0" w:color="auto"/>
      </w:pBdr>
      <w:shd w:val="clear" w:color="auto" w:fill="FFFFFF"/>
      <w:spacing w:before="100" w:beforeAutospacing="1" w:after="100" w:afterAutospacing="1"/>
      <w:jc w:val="center"/>
    </w:pPr>
    <w:rPr>
      <w:color w:val="000000"/>
      <w:sz w:val="24"/>
      <w:szCs w:val="24"/>
    </w:rPr>
  </w:style>
  <w:style w:type="paragraph" w:customStyle="1" w:styleId="xl153">
    <w:name w:val="xl153"/>
    <w:basedOn w:val="a"/>
    <w:uiPriority w:val="99"/>
    <w:rsid w:val="00E81982"/>
    <w:pPr>
      <w:pBdr>
        <w:top w:val="single" w:sz="4" w:space="0" w:color="auto"/>
        <w:left w:val="single" w:sz="4" w:space="0" w:color="auto"/>
      </w:pBdr>
      <w:shd w:val="clear" w:color="auto" w:fill="FFFF00"/>
      <w:spacing w:before="100" w:beforeAutospacing="1" w:after="100" w:afterAutospacing="1"/>
    </w:pPr>
    <w:rPr>
      <w:b/>
      <w:bCs/>
      <w:color w:val="000000"/>
      <w:sz w:val="24"/>
      <w:szCs w:val="24"/>
    </w:rPr>
  </w:style>
  <w:style w:type="paragraph" w:customStyle="1" w:styleId="xl154">
    <w:name w:val="xl154"/>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5">
    <w:name w:val="xl155"/>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6">
    <w:name w:val="xl156"/>
    <w:basedOn w:val="a"/>
    <w:uiPriority w:val="99"/>
    <w:rsid w:val="00E81982"/>
    <w:pPr>
      <w:pBdr>
        <w:top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7">
    <w:name w:val="xl157"/>
    <w:basedOn w:val="a"/>
    <w:uiPriority w:val="99"/>
    <w:rsid w:val="00E81982"/>
    <w:pPr>
      <w:pBdr>
        <w:top w:val="single" w:sz="4" w:space="0" w:color="auto"/>
        <w:left w:val="single" w:sz="4" w:space="0" w:color="auto"/>
        <w:right w:val="single" w:sz="4" w:space="0" w:color="auto"/>
      </w:pBdr>
      <w:shd w:val="clear" w:color="auto" w:fill="FFFF00"/>
      <w:spacing w:before="100" w:beforeAutospacing="1" w:after="100" w:afterAutospacing="1"/>
      <w:jc w:val="center"/>
    </w:pPr>
    <w:rPr>
      <w:color w:val="000000"/>
      <w:sz w:val="24"/>
      <w:szCs w:val="24"/>
    </w:rPr>
  </w:style>
  <w:style w:type="paragraph" w:customStyle="1" w:styleId="xl158">
    <w:name w:val="xl158"/>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59">
    <w:name w:val="xl159"/>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0">
    <w:name w:val="xl160"/>
    <w:basedOn w:val="a"/>
    <w:uiPriority w:val="99"/>
    <w:rsid w:val="00E81982"/>
    <w:pPr>
      <w:pBdr>
        <w:top w:val="single" w:sz="4" w:space="0" w:color="auto"/>
        <w:left w:val="single" w:sz="4" w:space="0" w:color="auto"/>
      </w:pBdr>
      <w:shd w:val="clear" w:color="auto" w:fill="FFFF00"/>
      <w:spacing w:before="100" w:beforeAutospacing="1" w:after="100" w:afterAutospacing="1"/>
      <w:jc w:val="center"/>
    </w:pPr>
    <w:rPr>
      <w:color w:val="000000"/>
      <w:sz w:val="24"/>
      <w:szCs w:val="24"/>
    </w:rPr>
  </w:style>
  <w:style w:type="paragraph" w:customStyle="1" w:styleId="xl161">
    <w:name w:val="xl161"/>
    <w:basedOn w:val="a"/>
    <w:uiPriority w:val="99"/>
    <w:rsid w:val="00E81982"/>
    <w:pPr>
      <w:pBdr>
        <w:top w:val="single" w:sz="4" w:space="0" w:color="auto"/>
        <w:left w:val="single" w:sz="4" w:space="0" w:color="auto"/>
      </w:pBdr>
      <w:shd w:val="clear" w:color="auto" w:fill="FFFF00"/>
      <w:spacing w:before="100" w:beforeAutospacing="1" w:after="100" w:afterAutospacing="1"/>
      <w:jc w:val="right"/>
    </w:pPr>
    <w:rPr>
      <w:b/>
      <w:bCs/>
      <w:color w:val="000000"/>
      <w:sz w:val="24"/>
      <w:szCs w:val="24"/>
    </w:rPr>
  </w:style>
  <w:style w:type="paragraph" w:customStyle="1" w:styleId="aff3">
    <w:name w:val="Нормальный (таблица)"/>
    <w:basedOn w:val="a"/>
    <w:next w:val="a"/>
    <w:uiPriority w:val="99"/>
    <w:rsid w:val="00E81982"/>
    <w:pPr>
      <w:autoSpaceDE w:val="0"/>
      <w:autoSpaceDN w:val="0"/>
      <w:adjustRightInd w:val="0"/>
      <w:jc w:val="both"/>
    </w:pPr>
    <w:rPr>
      <w:rFonts w:ascii="Arial" w:hAnsi="Arial"/>
      <w:sz w:val="24"/>
      <w:szCs w:val="24"/>
    </w:rPr>
  </w:style>
  <w:style w:type="paragraph" w:customStyle="1" w:styleId="s16">
    <w:name w:val="s_16"/>
    <w:basedOn w:val="a"/>
    <w:uiPriority w:val="99"/>
    <w:rsid w:val="00E81982"/>
    <w:pPr>
      <w:spacing w:before="100" w:beforeAutospacing="1" w:after="100" w:afterAutospacing="1"/>
    </w:pPr>
    <w:rPr>
      <w:sz w:val="24"/>
      <w:szCs w:val="24"/>
    </w:rPr>
  </w:style>
  <w:style w:type="paragraph" w:customStyle="1" w:styleId="s3">
    <w:name w:val="s_3"/>
    <w:basedOn w:val="a"/>
    <w:uiPriority w:val="99"/>
    <w:rsid w:val="00E81982"/>
    <w:pPr>
      <w:spacing w:before="100" w:beforeAutospacing="1" w:after="100" w:afterAutospacing="1"/>
    </w:pPr>
    <w:rPr>
      <w:sz w:val="24"/>
      <w:szCs w:val="24"/>
    </w:rPr>
  </w:style>
  <w:style w:type="paragraph" w:customStyle="1" w:styleId="s1">
    <w:name w:val="s_1"/>
    <w:basedOn w:val="a"/>
    <w:uiPriority w:val="99"/>
    <w:rsid w:val="00E81982"/>
    <w:pPr>
      <w:spacing w:before="100" w:beforeAutospacing="1" w:after="100" w:afterAutospacing="1"/>
    </w:pPr>
    <w:rPr>
      <w:sz w:val="24"/>
      <w:szCs w:val="24"/>
    </w:rPr>
  </w:style>
  <w:style w:type="paragraph" w:customStyle="1" w:styleId="ConsPlusCell">
    <w:name w:val="ConsPlu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Стиль1"/>
    <w:basedOn w:val="a"/>
    <w:next w:val="af0"/>
    <w:uiPriority w:val="99"/>
    <w:rsid w:val="00E81982"/>
    <w:pPr>
      <w:jc w:val="center"/>
    </w:pPr>
    <w:rPr>
      <w:rFonts w:ascii="Calibri" w:eastAsia="Calibri" w:hAnsi="Calibri"/>
      <w:b/>
      <w:sz w:val="24"/>
    </w:rPr>
  </w:style>
  <w:style w:type="paragraph" w:customStyle="1" w:styleId="41">
    <w:name w:val="Знак4"/>
    <w:basedOn w:val="a"/>
    <w:uiPriority w:val="99"/>
    <w:rsid w:val="00E81982"/>
    <w:rPr>
      <w:rFonts w:ascii="Verdana" w:hAnsi="Verdana" w:cs="Verdana"/>
      <w:lang w:val="en-US" w:eastAsia="en-US"/>
    </w:rPr>
  </w:style>
  <w:style w:type="paragraph" w:customStyle="1" w:styleId="25">
    <w:name w:val="Основной текст (2)"/>
    <w:basedOn w:val="a"/>
    <w:uiPriority w:val="99"/>
    <w:rsid w:val="00E81982"/>
    <w:pPr>
      <w:widowControl w:val="0"/>
      <w:shd w:val="clear" w:color="auto" w:fill="FFFFFF"/>
      <w:suppressAutoHyphens/>
      <w:spacing w:line="274" w:lineRule="exact"/>
    </w:pPr>
    <w:rPr>
      <w:kern w:val="2"/>
      <w:sz w:val="24"/>
      <w:szCs w:val="24"/>
      <w:lang w:eastAsia="hi-IN" w:bidi="hi-IN"/>
    </w:rPr>
  </w:style>
  <w:style w:type="paragraph" w:customStyle="1" w:styleId="aff4">
    <w:name w:val="Заголовок статьи"/>
    <w:basedOn w:val="a"/>
    <w:next w:val="a"/>
    <w:uiPriority w:val="99"/>
    <w:rsid w:val="00E81982"/>
    <w:pPr>
      <w:widowControl w:val="0"/>
      <w:autoSpaceDE w:val="0"/>
      <w:autoSpaceDN w:val="0"/>
      <w:adjustRightInd w:val="0"/>
      <w:ind w:left="1612" w:hanging="892"/>
      <w:jc w:val="both"/>
    </w:pPr>
    <w:rPr>
      <w:rFonts w:ascii="Arial" w:hAnsi="Arial" w:cs="Arial"/>
      <w:sz w:val="24"/>
      <w:szCs w:val="24"/>
    </w:rPr>
  </w:style>
  <w:style w:type="paragraph" w:customStyle="1" w:styleId="msonormalmrcssattr">
    <w:name w:val="msonormal_mr_css_attr"/>
    <w:basedOn w:val="a"/>
    <w:uiPriority w:val="99"/>
    <w:rsid w:val="00E81982"/>
    <w:pPr>
      <w:spacing w:before="100" w:beforeAutospacing="1" w:after="100" w:afterAutospacing="1"/>
    </w:pPr>
    <w:rPr>
      <w:sz w:val="24"/>
      <w:szCs w:val="24"/>
    </w:rPr>
  </w:style>
  <w:style w:type="character" w:customStyle="1" w:styleId="26">
    <w:name w:val="Основной текст (2)_"/>
    <w:basedOn w:val="a0"/>
    <w:link w:val="211"/>
    <w:locked/>
    <w:rsid w:val="00E81982"/>
    <w:rPr>
      <w:rFonts w:ascii="Times New Roman" w:hAnsi="Times New Roman" w:cs="Times New Roman"/>
      <w:sz w:val="26"/>
      <w:szCs w:val="26"/>
      <w:shd w:val="clear" w:color="auto" w:fill="FFFFFF"/>
    </w:rPr>
  </w:style>
  <w:style w:type="paragraph" w:customStyle="1" w:styleId="211">
    <w:name w:val="Основной текст (2)1"/>
    <w:basedOn w:val="a"/>
    <w:link w:val="26"/>
    <w:rsid w:val="00E81982"/>
    <w:pPr>
      <w:widowControl w:val="0"/>
      <w:shd w:val="clear" w:color="auto" w:fill="FFFFFF"/>
      <w:spacing w:line="331" w:lineRule="exact"/>
    </w:pPr>
    <w:rPr>
      <w:rFonts w:eastAsiaTheme="minorHAnsi"/>
      <w:sz w:val="26"/>
      <w:szCs w:val="26"/>
      <w:lang w:eastAsia="en-US"/>
    </w:rPr>
  </w:style>
  <w:style w:type="character" w:customStyle="1" w:styleId="35">
    <w:name w:val="Основной текст (3)_"/>
    <w:basedOn w:val="a0"/>
    <w:link w:val="36"/>
    <w:locked/>
    <w:rsid w:val="00E81982"/>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E81982"/>
    <w:pPr>
      <w:widowControl w:val="0"/>
      <w:shd w:val="clear" w:color="auto" w:fill="FFFFFF"/>
      <w:spacing w:before="1560" w:line="322" w:lineRule="exact"/>
      <w:jc w:val="center"/>
    </w:pPr>
    <w:rPr>
      <w:b/>
      <w:bCs/>
      <w:sz w:val="28"/>
      <w:szCs w:val="28"/>
      <w:lang w:eastAsia="en-US"/>
    </w:rPr>
  </w:style>
  <w:style w:type="paragraph" w:customStyle="1" w:styleId="ConsPlusNonformat">
    <w:name w:val="ConsPlusNonformat"/>
    <w:uiPriority w:val="99"/>
    <w:rsid w:val="00E819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Обычный + 14 пт Знак"/>
    <w:aliases w:val="курсив Знак"/>
    <w:basedOn w:val="a"/>
    <w:uiPriority w:val="99"/>
    <w:rsid w:val="00E81982"/>
    <w:pPr>
      <w:widowControl w:val="0"/>
      <w:autoSpaceDE w:val="0"/>
      <w:autoSpaceDN w:val="0"/>
      <w:adjustRightInd w:val="0"/>
      <w:ind w:firstLine="720"/>
      <w:jc w:val="both"/>
    </w:pPr>
    <w:rPr>
      <w:i/>
    </w:rPr>
  </w:style>
  <w:style w:type="paragraph" w:customStyle="1" w:styleId="141">
    <w:name w:val="Обычный + 14 пт"/>
    <w:aliases w:val="полужирный,Первая строка:  1,25 см"/>
    <w:basedOn w:val="a"/>
    <w:uiPriority w:val="99"/>
    <w:rsid w:val="00E81982"/>
    <w:rPr>
      <w:b/>
      <w:sz w:val="24"/>
      <w:szCs w:val="28"/>
    </w:rPr>
  </w:style>
  <w:style w:type="paragraph" w:customStyle="1" w:styleId="ConsCell">
    <w:name w:val="ConsCell"/>
    <w:uiPriority w:val="99"/>
    <w:rsid w:val="00E819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
    <w:name w:val="Char Char"/>
    <w:basedOn w:val="a"/>
    <w:uiPriority w:val="99"/>
    <w:rsid w:val="00E81982"/>
    <w:pPr>
      <w:spacing w:after="160" w:line="240" w:lineRule="exact"/>
    </w:pPr>
    <w:rPr>
      <w:rFonts w:ascii="Verdana" w:hAnsi="Verdana" w:cs="Verdana"/>
      <w:lang w:val="en-US" w:eastAsia="en-US"/>
    </w:rPr>
  </w:style>
  <w:style w:type="paragraph" w:customStyle="1" w:styleId="aff5">
    <w:name w:val="Знак Знак Знак Знак Знак Знак Знак Знак Знак Знак Знак Знак Знак"/>
    <w:basedOn w:val="a"/>
    <w:uiPriority w:val="99"/>
    <w:rsid w:val="00E81982"/>
    <w:rPr>
      <w:rFonts w:ascii="Verdana" w:hAnsi="Verdana" w:cs="Verdana"/>
      <w:lang w:val="en-US" w:eastAsia="en-US"/>
    </w:rPr>
  </w:style>
  <w:style w:type="paragraph" w:customStyle="1" w:styleId="15">
    <w:name w:val="Без интервала1"/>
    <w:uiPriority w:val="99"/>
    <w:rsid w:val="00E81982"/>
    <w:pPr>
      <w:spacing w:after="0" w:line="240" w:lineRule="auto"/>
    </w:pPr>
    <w:rPr>
      <w:rFonts w:ascii="Times New Roman" w:eastAsia="Times New Roman" w:hAnsi="Times New Roman" w:cs="Times New Roman"/>
      <w:sz w:val="28"/>
    </w:rPr>
  </w:style>
  <w:style w:type="paragraph" w:customStyle="1" w:styleId="16">
    <w:name w:val="Абзац списка1"/>
    <w:basedOn w:val="a"/>
    <w:uiPriority w:val="99"/>
    <w:rsid w:val="00E81982"/>
    <w:pPr>
      <w:spacing w:after="200" w:line="276" w:lineRule="auto"/>
      <w:ind w:left="720"/>
      <w:contextualSpacing/>
    </w:pPr>
    <w:rPr>
      <w:sz w:val="28"/>
      <w:szCs w:val="24"/>
      <w:lang w:eastAsia="en-US"/>
    </w:rPr>
  </w:style>
  <w:style w:type="paragraph" w:customStyle="1" w:styleId="27">
    <w:name w:val="Обычный2"/>
    <w:uiPriority w:val="99"/>
    <w:rsid w:val="00E81982"/>
    <w:pPr>
      <w:widowControl w:val="0"/>
      <w:suppressAutoHyphens/>
      <w:spacing w:after="0" w:line="240" w:lineRule="auto"/>
    </w:pPr>
    <w:rPr>
      <w:rFonts w:ascii="Arial" w:eastAsia="Times New Roman" w:hAnsi="Arial" w:cs="Times New Roman"/>
      <w:sz w:val="18"/>
      <w:szCs w:val="20"/>
      <w:lang w:eastAsia="ar-SA"/>
    </w:rPr>
  </w:style>
  <w:style w:type="paragraph" w:customStyle="1" w:styleId="Preformat">
    <w:name w:val="Preformat"/>
    <w:uiPriority w:val="99"/>
    <w:rsid w:val="00E81982"/>
    <w:pPr>
      <w:snapToGrid w:val="0"/>
      <w:spacing w:after="0" w:line="240" w:lineRule="auto"/>
    </w:pPr>
    <w:rPr>
      <w:rFonts w:ascii="Courier New" w:eastAsia="Times New Roman" w:hAnsi="Courier New" w:cs="Times New Roman"/>
      <w:sz w:val="20"/>
      <w:szCs w:val="20"/>
      <w:lang w:eastAsia="ru-RU"/>
    </w:rPr>
  </w:style>
  <w:style w:type="character" w:styleId="aff6">
    <w:name w:val="page number"/>
    <w:basedOn w:val="a0"/>
    <w:uiPriority w:val="99"/>
    <w:semiHidden/>
    <w:unhideWhenUsed/>
    <w:rsid w:val="00E81982"/>
    <w:rPr>
      <w:rFonts w:ascii="Times New Roman" w:hAnsi="Times New Roman" w:cs="Times New Roman" w:hint="default"/>
    </w:rPr>
  </w:style>
  <w:style w:type="character" w:customStyle="1" w:styleId="aff7">
    <w:name w:val="Гипертекстовая ссылка"/>
    <w:basedOn w:val="a0"/>
    <w:uiPriority w:val="99"/>
    <w:rsid w:val="00E81982"/>
    <w:rPr>
      <w:b/>
      <w:bCs/>
      <w:color w:val="106BBE"/>
    </w:rPr>
  </w:style>
  <w:style w:type="character" w:customStyle="1" w:styleId="17">
    <w:name w:val="Название Знак1"/>
    <w:basedOn w:val="a0"/>
    <w:uiPriority w:val="99"/>
    <w:locked/>
    <w:rsid w:val="00E81982"/>
    <w:rPr>
      <w:rFonts w:ascii="Times New Roman" w:hAnsi="Times New Roman" w:cs="Times New Roman" w:hint="default"/>
      <w:b/>
      <w:bCs w:val="0"/>
      <w:sz w:val="20"/>
      <w:szCs w:val="20"/>
      <w:lang w:eastAsia="ru-RU"/>
    </w:rPr>
  </w:style>
  <w:style w:type="character" w:customStyle="1" w:styleId="37">
    <w:name w:val="Основной шрифт абзаца3"/>
    <w:uiPriority w:val="99"/>
    <w:rsid w:val="00E81982"/>
  </w:style>
  <w:style w:type="character" w:customStyle="1" w:styleId="18">
    <w:name w:val="Знак примечания1"/>
    <w:uiPriority w:val="99"/>
    <w:rsid w:val="00E81982"/>
    <w:rPr>
      <w:sz w:val="16"/>
    </w:rPr>
  </w:style>
  <w:style w:type="character" w:customStyle="1" w:styleId="160">
    <w:name w:val="Знак Знак16"/>
    <w:uiPriority w:val="99"/>
    <w:locked/>
    <w:rsid w:val="00E81982"/>
    <w:rPr>
      <w:rFonts w:ascii="Arial" w:hAnsi="Arial" w:cs="Arial" w:hint="default"/>
      <w:b/>
      <w:bCs w:val="0"/>
      <w:kern w:val="32"/>
      <w:sz w:val="32"/>
      <w:lang w:val="ru-RU" w:eastAsia="ru-RU"/>
    </w:rPr>
  </w:style>
  <w:style w:type="character" w:customStyle="1" w:styleId="blk">
    <w:name w:val="blk"/>
    <w:uiPriority w:val="99"/>
    <w:rsid w:val="00E81982"/>
  </w:style>
  <w:style w:type="character" w:customStyle="1" w:styleId="170">
    <w:name w:val="Знак Знак17"/>
    <w:uiPriority w:val="99"/>
    <w:locked/>
    <w:rsid w:val="00E81982"/>
    <w:rPr>
      <w:b/>
      <w:bCs w:val="0"/>
      <w:i/>
      <w:iCs w:val="0"/>
      <w:smallCaps/>
      <w:sz w:val="32"/>
      <w:lang w:val="ru-RU" w:eastAsia="ru-RU"/>
    </w:rPr>
  </w:style>
  <w:style w:type="character" w:customStyle="1" w:styleId="s10">
    <w:name w:val="s_10"/>
    <w:uiPriority w:val="99"/>
    <w:rsid w:val="00E81982"/>
  </w:style>
  <w:style w:type="character" w:customStyle="1" w:styleId="19">
    <w:name w:val="Заголовок Знак1"/>
    <w:uiPriority w:val="99"/>
    <w:rsid w:val="00E81982"/>
    <w:rPr>
      <w:b/>
      <w:bCs w:val="0"/>
      <w:sz w:val="28"/>
      <w:lang w:val="ru-RU" w:eastAsia="ru-RU"/>
    </w:rPr>
  </w:style>
  <w:style w:type="character" w:customStyle="1" w:styleId="aff8">
    <w:name w:val="Цветовое выделение"/>
    <w:uiPriority w:val="99"/>
    <w:rsid w:val="00E81982"/>
    <w:rPr>
      <w:b/>
      <w:bCs w:val="0"/>
      <w:color w:val="26282F"/>
    </w:rPr>
  </w:style>
  <w:style w:type="character" w:customStyle="1" w:styleId="highlightsearch">
    <w:name w:val="highlightsearch"/>
    <w:basedOn w:val="a0"/>
    <w:rsid w:val="00E81982"/>
  </w:style>
  <w:style w:type="character" w:customStyle="1" w:styleId="fontstyle01">
    <w:name w:val="fontstyle01"/>
    <w:basedOn w:val="a0"/>
    <w:rsid w:val="00E81982"/>
    <w:rPr>
      <w:rFonts w:ascii="Times New Roman" w:hAnsi="Times New Roman" w:cs="Times New Roman" w:hint="default"/>
      <w:b w:val="0"/>
      <w:bCs w:val="0"/>
      <w:i w:val="0"/>
      <w:iCs w:val="0"/>
      <w:color w:val="000000"/>
      <w:sz w:val="24"/>
      <w:szCs w:val="24"/>
    </w:rPr>
  </w:style>
  <w:style w:type="character" w:customStyle="1" w:styleId="28">
    <w:name w:val="Основной текст (2) + Полужирный"/>
    <w:basedOn w:val="26"/>
    <w:rsid w:val="00E81982"/>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9">
    <w:name w:val="Основной текст (2) + 9"/>
    <w:aliases w:val="5 pt"/>
    <w:basedOn w:val="a0"/>
    <w:rsid w:val="00E81982"/>
    <w:rPr>
      <w:rFonts w:ascii="Courier New" w:eastAsia="Courier New" w:hAnsi="Courier New" w:cs="Courier New" w:hint="default"/>
      <w:b/>
      <w:bCs/>
      <w:i w:val="0"/>
      <w:iCs w:val="0"/>
      <w:smallCaps w:val="0"/>
      <w:strike w:val="0"/>
      <w:dstrike w:val="0"/>
      <w:color w:val="4C4C4E"/>
      <w:spacing w:val="0"/>
      <w:w w:val="100"/>
      <w:position w:val="0"/>
      <w:sz w:val="13"/>
      <w:szCs w:val="13"/>
      <w:u w:val="none"/>
      <w:effect w:val="none"/>
      <w:lang w:val="ru-RU" w:eastAsia="ru-RU" w:bidi="ru-RU"/>
    </w:rPr>
  </w:style>
  <w:style w:type="character" w:customStyle="1" w:styleId="212pt">
    <w:name w:val="Основной текст (2) + 12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216pt">
    <w:name w:val="Основной текст (2) + 16 pt"/>
    <w:aliases w:val="Масштаб 80%"/>
    <w:basedOn w:val="26"/>
    <w:rsid w:val="00E81982"/>
    <w:rPr>
      <w:rFonts w:ascii="Times New Roman" w:eastAsia="Times New Roman" w:hAnsi="Times New Roman" w:cs="Times New Roman"/>
      <w:b w:val="0"/>
      <w:bCs w:val="0"/>
      <w:i w:val="0"/>
      <w:iCs w:val="0"/>
      <w:smallCaps w:val="0"/>
      <w:strike w:val="0"/>
      <w:dstrike w:val="0"/>
      <w:color w:val="000000"/>
      <w:spacing w:val="0"/>
      <w:w w:val="80"/>
      <w:position w:val="0"/>
      <w:sz w:val="32"/>
      <w:szCs w:val="32"/>
      <w:u w:val="none"/>
      <w:effect w:val="none"/>
      <w:shd w:val="clear" w:color="auto" w:fill="FFFFFF"/>
      <w:lang w:val="ru-RU" w:eastAsia="ru-RU" w:bidi="ru-RU"/>
    </w:rPr>
  </w:style>
  <w:style w:type="character" w:customStyle="1" w:styleId="213pt">
    <w:name w:val="Основной текст (2) + 13 pt"/>
    <w:basedOn w:val="26"/>
    <w:rsid w:val="00E81982"/>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1a">
    <w:name w:val="Основной текст1"/>
    <w:basedOn w:val="a0"/>
    <w:rsid w:val="00E8198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f9">
    <w:name w:val="Основной текст_"/>
    <w:basedOn w:val="a0"/>
    <w:rsid w:val="00E81982"/>
    <w:rPr>
      <w:rFonts w:ascii="Times New Roman" w:eastAsia="Times New Roman" w:hAnsi="Times New Roman" w:cs="Times New Roman" w:hint="default"/>
      <w:spacing w:val="5"/>
      <w:sz w:val="25"/>
      <w:szCs w:val="25"/>
      <w:shd w:val="clear" w:color="auto" w:fill="FFFFFF"/>
    </w:rPr>
  </w:style>
  <w:style w:type="character" w:customStyle="1" w:styleId="142">
    <w:name w:val="Обычный + 14 пт Знак Знак"/>
    <w:aliases w:val="курсив Знак Знак"/>
    <w:rsid w:val="00E81982"/>
    <w:rPr>
      <w:rFonts w:ascii="Times New Roman" w:hAnsi="Times New Roman" w:cs="Times New Roman" w:hint="default"/>
      <w:i/>
      <w:iCs w:val="0"/>
      <w:lang w:val="ru-RU" w:eastAsia="ru-RU" w:bidi="ar-SA"/>
    </w:rPr>
  </w:style>
  <w:style w:type="character" w:customStyle="1" w:styleId="2a">
    <w:name w:val="Знак Знак2"/>
    <w:locked/>
    <w:rsid w:val="00E81982"/>
    <w:rPr>
      <w:rFonts w:ascii="Arial" w:hAnsi="Arial" w:cs="Arial" w:hint="default"/>
      <w:b/>
      <w:bCs/>
      <w:kern w:val="32"/>
      <w:sz w:val="32"/>
      <w:szCs w:val="32"/>
      <w:lang w:val="ru-RU" w:eastAsia="ru-RU" w:bidi="ar-SA"/>
    </w:rPr>
  </w:style>
  <w:style w:type="character" w:customStyle="1" w:styleId="1b">
    <w:name w:val="Заголовок №1"/>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8"/>
      <w:szCs w:val="28"/>
      <w:u w:val="none"/>
      <w:effect w:val="none"/>
      <w:lang w:val="ru-RU" w:eastAsia="ru-RU" w:bidi="ru-RU"/>
    </w:rPr>
  </w:style>
  <w:style w:type="character" w:customStyle="1" w:styleId="2b">
    <w:name w:val="Заголовок №2"/>
    <w:basedOn w:val="a0"/>
    <w:rsid w:val="00E81982"/>
    <w:rPr>
      <w:rFonts w:ascii="Times New Roman" w:eastAsia="Times New Roman" w:hAnsi="Times New Roman" w:cs="Times New Roman" w:hint="default"/>
      <w:b w:val="0"/>
      <w:bCs w:val="0"/>
      <w:i w:val="0"/>
      <w:iCs w:val="0"/>
      <w:smallCaps w:val="0"/>
      <w:strike w:val="0"/>
      <w:dstrike w:val="0"/>
      <w:color w:val="4C4C4E"/>
      <w:spacing w:val="0"/>
      <w:w w:val="100"/>
      <w:position w:val="0"/>
      <w:sz w:val="24"/>
      <w:szCs w:val="24"/>
      <w:u w:val="none"/>
      <w:effect w:val="none"/>
      <w:lang w:val="ru-RU" w:eastAsia="ru-RU" w:bidi="ru-RU"/>
    </w:rPr>
  </w:style>
  <w:style w:type="character" w:customStyle="1" w:styleId="affa">
    <w:name w:val="Подпись к таблице"/>
    <w:basedOn w:val="a0"/>
    <w:rsid w:val="00E81982"/>
    <w:rPr>
      <w:rFonts w:ascii="Courier New" w:eastAsia="Courier New" w:hAnsi="Courier New" w:cs="Courier New" w:hint="default"/>
      <w:b w:val="0"/>
      <w:bCs w:val="0"/>
      <w:i w:val="0"/>
      <w:iCs w:val="0"/>
      <w:smallCaps w:val="0"/>
      <w:strike w:val="0"/>
      <w:dstrike w:val="0"/>
      <w:color w:val="4C4C4E"/>
      <w:spacing w:val="0"/>
      <w:w w:val="100"/>
      <w:position w:val="0"/>
      <w:sz w:val="20"/>
      <w:szCs w:val="20"/>
      <w:u w:val="none"/>
      <w:effect w:val="none"/>
      <w:lang w:val="ru-RU" w:eastAsia="ru-RU" w:bidi="ru-RU"/>
    </w:rPr>
  </w:style>
  <w:style w:type="table" w:styleId="affb">
    <w:name w:val="Table Grid"/>
    <w:basedOn w:val="a1"/>
    <w:uiPriority w:val="39"/>
    <w:rsid w:val="00E81982"/>
    <w:pPr>
      <w:widowControl w:val="0"/>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1"/>
    <w:uiPriority w:val="99"/>
    <w:rsid w:val="00E8198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1"/>
    <w:uiPriority w:val="59"/>
    <w:rsid w:val="00E81982"/>
    <w:pPr>
      <w:spacing w:after="0" w:line="240" w:lineRule="auto"/>
    </w:pPr>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42">
    <w:name w:val="toc 4"/>
    <w:autoRedefine/>
    <w:semiHidden/>
    <w:rsid w:val="00CC4025"/>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99197">
      <w:bodyDiv w:val="1"/>
      <w:marLeft w:val="0"/>
      <w:marRight w:val="0"/>
      <w:marTop w:val="0"/>
      <w:marBottom w:val="0"/>
      <w:divBdr>
        <w:top w:val="none" w:sz="0" w:space="0" w:color="auto"/>
        <w:left w:val="none" w:sz="0" w:space="0" w:color="auto"/>
        <w:bottom w:val="none" w:sz="0" w:space="0" w:color="auto"/>
        <w:right w:val="none" w:sz="0" w:space="0" w:color="auto"/>
      </w:divBdr>
    </w:div>
    <w:div w:id="210532770">
      <w:bodyDiv w:val="1"/>
      <w:marLeft w:val="0"/>
      <w:marRight w:val="0"/>
      <w:marTop w:val="0"/>
      <w:marBottom w:val="0"/>
      <w:divBdr>
        <w:top w:val="none" w:sz="0" w:space="0" w:color="auto"/>
        <w:left w:val="none" w:sz="0" w:space="0" w:color="auto"/>
        <w:bottom w:val="none" w:sz="0" w:space="0" w:color="auto"/>
        <w:right w:val="none" w:sz="0" w:space="0" w:color="auto"/>
      </w:divBdr>
    </w:div>
    <w:div w:id="328212419">
      <w:bodyDiv w:val="1"/>
      <w:marLeft w:val="0"/>
      <w:marRight w:val="0"/>
      <w:marTop w:val="0"/>
      <w:marBottom w:val="0"/>
      <w:divBdr>
        <w:top w:val="none" w:sz="0" w:space="0" w:color="auto"/>
        <w:left w:val="none" w:sz="0" w:space="0" w:color="auto"/>
        <w:bottom w:val="none" w:sz="0" w:space="0" w:color="auto"/>
        <w:right w:val="none" w:sz="0" w:space="0" w:color="auto"/>
      </w:divBdr>
    </w:div>
    <w:div w:id="345903990">
      <w:bodyDiv w:val="1"/>
      <w:marLeft w:val="0"/>
      <w:marRight w:val="0"/>
      <w:marTop w:val="0"/>
      <w:marBottom w:val="0"/>
      <w:divBdr>
        <w:top w:val="none" w:sz="0" w:space="0" w:color="auto"/>
        <w:left w:val="none" w:sz="0" w:space="0" w:color="auto"/>
        <w:bottom w:val="none" w:sz="0" w:space="0" w:color="auto"/>
        <w:right w:val="none" w:sz="0" w:space="0" w:color="auto"/>
      </w:divBdr>
    </w:div>
    <w:div w:id="405223024">
      <w:bodyDiv w:val="1"/>
      <w:marLeft w:val="0"/>
      <w:marRight w:val="0"/>
      <w:marTop w:val="0"/>
      <w:marBottom w:val="0"/>
      <w:divBdr>
        <w:top w:val="none" w:sz="0" w:space="0" w:color="auto"/>
        <w:left w:val="none" w:sz="0" w:space="0" w:color="auto"/>
        <w:bottom w:val="none" w:sz="0" w:space="0" w:color="auto"/>
        <w:right w:val="none" w:sz="0" w:space="0" w:color="auto"/>
      </w:divBdr>
    </w:div>
    <w:div w:id="434912148">
      <w:bodyDiv w:val="1"/>
      <w:marLeft w:val="0"/>
      <w:marRight w:val="0"/>
      <w:marTop w:val="0"/>
      <w:marBottom w:val="0"/>
      <w:divBdr>
        <w:top w:val="none" w:sz="0" w:space="0" w:color="auto"/>
        <w:left w:val="none" w:sz="0" w:space="0" w:color="auto"/>
        <w:bottom w:val="none" w:sz="0" w:space="0" w:color="auto"/>
        <w:right w:val="none" w:sz="0" w:space="0" w:color="auto"/>
      </w:divBdr>
    </w:div>
    <w:div w:id="527833882">
      <w:bodyDiv w:val="1"/>
      <w:marLeft w:val="0"/>
      <w:marRight w:val="0"/>
      <w:marTop w:val="0"/>
      <w:marBottom w:val="0"/>
      <w:divBdr>
        <w:top w:val="none" w:sz="0" w:space="0" w:color="auto"/>
        <w:left w:val="none" w:sz="0" w:space="0" w:color="auto"/>
        <w:bottom w:val="none" w:sz="0" w:space="0" w:color="auto"/>
        <w:right w:val="none" w:sz="0" w:space="0" w:color="auto"/>
      </w:divBdr>
    </w:div>
    <w:div w:id="561136690">
      <w:bodyDiv w:val="1"/>
      <w:marLeft w:val="0"/>
      <w:marRight w:val="0"/>
      <w:marTop w:val="0"/>
      <w:marBottom w:val="0"/>
      <w:divBdr>
        <w:top w:val="none" w:sz="0" w:space="0" w:color="auto"/>
        <w:left w:val="none" w:sz="0" w:space="0" w:color="auto"/>
        <w:bottom w:val="none" w:sz="0" w:space="0" w:color="auto"/>
        <w:right w:val="none" w:sz="0" w:space="0" w:color="auto"/>
      </w:divBdr>
    </w:div>
    <w:div w:id="742525590">
      <w:bodyDiv w:val="1"/>
      <w:marLeft w:val="0"/>
      <w:marRight w:val="0"/>
      <w:marTop w:val="0"/>
      <w:marBottom w:val="0"/>
      <w:divBdr>
        <w:top w:val="none" w:sz="0" w:space="0" w:color="auto"/>
        <w:left w:val="none" w:sz="0" w:space="0" w:color="auto"/>
        <w:bottom w:val="none" w:sz="0" w:space="0" w:color="auto"/>
        <w:right w:val="none" w:sz="0" w:space="0" w:color="auto"/>
      </w:divBdr>
    </w:div>
    <w:div w:id="970982954">
      <w:bodyDiv w:val="1"/>
      <w:marLeft w:val="0"/>
      <w:marRight w:val="0"/>
      <w:marTop w:val="0"/>
      <w:marBottom w:val="0"/>
      <w:divBdr>
        <w:top w:val="none" w:sz="0" w:space="0" w:color="auto"/>
        <w:left w:val="none" w:sz="0" w:space="0" w:color="auto"/>
        <w:bottom w:val="none" w:sz="0" w:space="0" w:color="auto"/>
        <w:right w:val="none" w:sz="0" w:space="0" w:color="auto"/>
      </w:divBdr>
    </w:div>
    <w:div w:id="1113206661">
      <w:bodyDiv w:val="1"/>
      <w:marLeft w:val="0"/>
      <w:marRight w:val="0"/>
      <w:marTop w:val="0"/>
      <w:marBottom w:val="0"/>
      <w:divBdr>
        <w:top w:val="none" w:sz="0" w:space="0" w:color="auto"/>
        <w:left w:val="none" w:sz="0" w:space="0" w:color="auto"/>
        <w:bottom w:val="none" w:sz="0" w:space="0" w:color="auto"/>
        <w:right w:val="none" w:sz="0" w:space="0" w:color="auto"/>
      </w:divBdr>
    </w:div>
    <w:div w:id="1250894007">
      <w:bodyDiv w:val="1"/>
      <w:marLeft w:val="0"/>
      <w:marRight w:val="0"/>
      <w:marTop w:val="0"/>
      <w:marBottom w:val="0"/>
      <w:divBdr>
        <w:top w:val="none" w:sz="0" w:space="0" w:color="auto"/>
        <w:left w:val="none" w:sz="0" w:space="0" w:color="auto"/>
        <w:bottom w:val="none" w:sz="0" w:space="0" w:color="auto"/>
        <w:right w:val="none" w:sz="0" w:space="0" w:color="auto"/>
      </w:divBdr>
      <w:divsChild>
        <w:div w:id="1673340859">
          <w:marLeft w:val="0"/>
          <w:marRight w:val="0"/>
          <w:marTop w:val="0"/>
          <w:marBottom w:val="0"/>
          <w:divBdr>
            <w:top w:val="none" w:sz="0" w:space="0" w:color="auto"/>
            <w:left w:val="none" w:sz="0" w:space="0" w:color="auto"/>
            <w:bottom w:val="none" w:sz="0" w:space="0" w:color="auto"/>
            <w:right w:val="none" w:sz="0" w:space="0" w:color="auto"/>
          </w:divBdr>
          <w:divsChild>
            <w:div w:id="1178541821">
              <w:marLeft w:val="0"/>
              <w:marRight w:val="0"/>
              <w:marTop w:val="0"/>
              <w:marBottom w:val="0"/>
              <w:divBdr>
                <w:top w:val="none" w:sz="0" w:space="0" w:color="auto"/>
                <w:left w:val="none" w:sz="0" w:space="0" w:color="auto"/>
                <w:bottom w:val="none" w:sz="0" w:space="0" w:color="auto"/>
                <w:right w:val="none" w:sz="0" w:space="0" w:color="auto"/>
              </w:divBdr>
              <w:divsChild>
                <w:div w:id="1895579334">
                  <w:marLeft w:val="0"/>
                  <w:marRight w:val="0"/>
                  <w:marTop w:val="0"/>
                  <w:marBottom w:val="0"/>
                  <w:divBdr>
                    <w:top w:val="none" w:sz="0" w:space="0" w:color="auto"/>
                    <w:left w:val="none" w:sz="0" w:space="0" w:color="auto"/>
                    <w:bottom w:val="none" w:sz="0" w:space="0" w:color="auto"/>
                    <w:right w:val="none" w:sz="0" w:space="0" w:color="auto"/>
                  </w:divBdr>
                  <w:divsChild>
                    <w:div w:id="102119998">
                      <w:marLeft w:val="0"/>
                      <w:marRight w:val="0"/>
                      <w:marTop w:val="0"/>
                      <w:marBottom w:val="0"/>
                      <w:divBdr>
                        <w:top w:val="none" w:sz="0" w:space="0" w:color="auto"/>
                        <w:left w:val="none" w:sz="0" w:space="0" w:color="auto"/>
                        <w:bottom w:val="none" w:sz="0" w:space="0" w:color="auto"/>
                        <w:right w:val="none" w:sz="0" w:space="0" w:color="auto"/>
                      </w:divBdr>
                      <w:divsChild>
                        <w:div w:id="310209560">
                          <w:marLeft w:val="0"/>
                          <w:marRight w:val="0"/>
                          <w:marTop w:val="0"/>
                          <w:marBottom w:val="0"/>
                          <w:divBdr>
                            <w:top w:val="none" w:sz="0" w:space="0" w:color="auto"/>
                            <w:left w:val="none" w:sz="0" w:space="0" w:color="auto"/>
                            <w:bottom w:val="none" w:sz="0" w:space="0" w:color="auto"/>
                            <w:right w:val="none" w:sz="0" w:space="0" w:color="auto"/>
                          </w:divBdr>
                          <w:divsChild>
                            <w:div w:id="455370333">
                              <w:marLeft w:val="0"/>
                              <w:marRight w:val="0"/>
                              <w:marTop w:val="0"/>
                              <w:marBottom w:val="0"/>
                              <w:divBdr>
                                <w:top w:val="none" w:sz="0" w:space="0" w:color="auto"/>
                                <w:left w:val="none" w:sz="0" w:space="0" w:color="auto"/>
                                <w:bottom w:val="none" w:sz="0" w:space="0" w:color="auto"/>
                                <w:right w:val="none" w:sz="0" w:space="0" w:color="auto"/>
                              </w:divBdr>
                              <w:divsChild>
                                <w:div w:id="1559051262">
                                  <w:marLeft w:val="0"/>
                                  <w:marRight w:val="0"/>
                                  <w:marTop w:val="0"/>
                                  <w:marBottom w:val="0"/>
                                  <w:divBdr>
                                    <w:top w:val="none" w:sz="0" w:space="0" w:color="auto"/>
                                    <w:left w:val="none" w:sz="0" w:space="0" w:color="auto"/>
                                    <w:bottom w:val="none" w:sz="0" w:space="0" w:color="auto"/>
                                    <w:right w:val="none" w:sz="0" w:space="0" w:color="auto"/>
                                  </w:divBdr>
                                  <w:divsChild>
                                    <w:div w:id="2121217377">
                                      <w:marLeft w:val="0"/>
                                      <w:marRight w:val="0"/>
                                      <w:marTop w:val="0"/>
                                      <w:marBottom w:val="0"/>
                                      <w:divBdr>
                                        <w:top w:val="none" w:sz="0" w:space="0" w:color="auto"/>
                                        <w:left w:val="none" w:sz="0" w:space="0" w:color="auto"/>
                                        <w:bottom w:val="none" w:sz="0" w:space="0" w:color="auto"/>
                                        <w:right w:val="none" w:sz="0" w:space="0" w:color="auto"/>
                                      </w:divBdr>
                                      <w:divsChild>
                                        <w:div w:id="1472744396">
                                          <w:marLeft w:val="0"/>
                                          <w:marRight w:val="0"/>
                                          <w:marTop w:val="0"/>
                                          <w:marBottom w:val="0"/>
                                          <w:divBdr>
                                            <w:top w:val="none" w:sz="0" w:space="0" w:color="auto"/>
                                            <w:left w:val="none" w:sz="0" w:space="0" w:color="auto"/>
                                            <w:bottom w:val="none" w:sz="0" w:space="0" w:color="auto"/>
                                            <w:right w:val="none" w:sz="0" w:space="0" w:color="auto"/>
                                          </w:divBdr>
                                          <w:divsChild>
                                            <w:div w:id="269357386">
                                              <w:marLeft w:val="0"/>
                                              <w:marRight w:val="0"/>
                                              <w:marTop w:val="0"/>
                                              <w:marBottom w:val="0"/>
                                              <w:divBdr>
                                                <w:top w:val="none" w:sz="0" w:space="0" w:color="auto"/>
                                                <w:left w:val="none" w:sz="0" w:space="0" w:color="auto"/>
                                                <w:bottom w:val="none" w:sz="0" w:space="0" w:color="auto"/>
                                                <w:right w:val="none" w:sz="0" w:space="0" w:color="auto"/>
                                              </w:divBdr>
                                              <w:divsChild>
                                                <w:div w:id="609706778">
                                                  <w:marLeft w:val="0"/>
                                                  <w:marRight w:val="0"/>
                                                  <w:marTop w:val="0"/>
                                                  <w:marBottom w:val="0"/>
                                                  <w:divBdr>
                                                    <w:top w:val="none" w:sz="0" w:space="0" w:color="auto"/>
                                                    <w:left w:val="none" w:sz="0" w:space="0" w:color="auto"/>
                                                    <w:bottom w:val="none" w:sz="0" w:space="0" w:color="auto"/>
                                                    <w:right w:val="none" w:sz="0" w:space="0" w:color="auto"/>
                                                  </w:divBdr>
                                                  <w:divsChild>
                                                    <w:div w:id="594629595">
                                                      <w:marLeft w:val="0"/>
                                                      <w:marRight w:val="0"/>
                                                      <w:marTop w:val="0"/>
                                                      <w:marBottom w:val="0"/>
                                                      <w:divBdr>
                                                        <w:top w:val="none" w:sz="0" w:space="0" w:color="auto"/>
                                                        <w:left w:val="none" w:sz="0" w:space="0" w:color="auto"/>
                                                        <w:bottom w:val="none" w:sz="0" w:space="0" w:color="auto"/>
                                                        <w:right w:val="none" w:sz="0" w:space="0" w:color="auto"/>
                                                      </w:divBdr>
                                                      <w:divsChild>
                                                        <w:div w:id="1211461487">
                                                          <w:marLeft w:val="0"/>
                                                          <w:marRight w:val="0"/>
                                                          <w:marTop w:val="0"/>
                                                          <w:marBottom w:val="0"/>
                                                          <w:divBdr>
                                                            <w:top w:val="none" w:sz="0" w:space="0" w:color="auto"/>
                                                            <w:left w:val="none" w:sz="0" w:space="0" w:color="auto"/>
                                                            <w:bottom w:val="none" w:sz="0" w:space="0" w:color="auto"/>
                                                            <w:right w:val="none" w:sz="0" w:space="0" w:color="auto"/>
                                                          </w:divBdr>
                                                          <w:divsChild>
                                                            <w:div w:id="1060981941">
                                                              <w:marLeft w:val="0"/>
                                                              <w:marRight w:val="0"/>
                                                              <w:marTop w:val="0"/>
                                                              <w:marBottom w:val="0"/>
                                                              <w:divBdr>
                                                                <w:top w:val="single" w:sz="6" w:space="28" w:color="CCCCCC"/>
                                                                <w:left w:val="single" w:sz="6" w:space="31" w:color="CCCCCC"/>
                                                                <w:bottom w:val="single" w:sz="6" w:space="28" w:color="CCCCCC"/>
                                                                <w:right w:val="single" w:sz="6" w:space="14" w:color="CCCCCC"/>
                                                              </w:divBdr>
                                                              <w:divsChild>
                                                                <w:div w:id="646059131">
                                                                  <w:marLeft w:val="0"/>
                                                                  <w:marRight w:val="0"/>
                                                                  <w:marTop w:val="0"/>
                                                                  <w:marBottom w:val="0"/>
                                                                  <w:divBdr>
                                                                    <w:top w:val="dashed" w:sz="6" w:space="0" w:color="DDDDDD"/>
                                                                    <w:left w:val="dashed" w:sz="6" w:space="0" w:color="DDDDDD"/>
                                                                    <w:bottom w:val="dashed" w:sz="6" w:space="0" w:color="DDDDDD"/>
                                                                    <w:right w:val="dashed" w:sz="6" w:space="0" w:color="DDDDDD"/>
                                                                  </w:divBdr>
                                                                  <w:divsChild>
                                                                    <w:div w:id="402676852">
                                                                      <w:marLeft w:val="0"/>
                                                                      <w:marRight w:val="0"/>
                                                                      <w:marTop w:val="0"/>
                                                                      <w:marBottom w:val="0"/>
                                                                      <w:divBdr>
                                                                        <w:top w:val="none" w:sz="0" w:space="0" w:color="auto"/>
                                                                        <w:left w:val="none" w:sz="0" w:space="0" w:color="auto"/>
                                                                        <w:bottom w:val="none" w:sz="0" w:space="0" w:color="auto"/>
                                                                        <w:right w:val="none" w:sz="0" w:space="0" w:color="auto"/>
                                                                      </w:divBdr>
                                                                    </w:div>
                                                                    <w:div w:id="20097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32914390">
      <w:bodyDiv w:val="1"/>
      <w:marLeft w:val="0"/>
      <w:marRight w:val="0"/>
      <w:marTop w:val="0"/>
      <w:marBottom w:val="0"/>
      <w:divBdr>
        <w:top w:val="none" w:sz="0" w:space="0" w:color="auto"/>
        <w:left w:val="none" w:sz="0" w:space="0" w:color="auto"/>
        <w:bottom w:val="none" w:sz="0" w:space="0" w:color="auto"/>
        <w:right w:val="none" w:sz="0" w:space="0" w:color="auto"/>
      </w:divBdr>
    </w:div>
    <w:div w:id="1757285032">
      <w:bodyDiv w:val="1"/>
      <w:marLeft w:val="0"/>
      <w:marRight w:val="0"/>
      <w:marTop w:val="0"/>
      <w:marBottom w:val="0"/>
      <w:divBdr>
        <w:top w:val="none" w:sz="0" w:space="0" w:color="auto"/>
        <w:left w:val="none" w:sz="0" w:space="0" w:color="auto"/>
        <w:bottom w:val="none" w:sz="0" w:space="0" w:color="auto"/>
        <w:right w:val="none" w:sz="0" w:space="0" w:color="auto"/>
      </w:divBdr>
    </w:div>
    <w:div w:id="1801026276">
      <w:bodyDiv w:val="1"/>
      <w:marLeft w:val="0"/>
      <w:marRight w:val="0"/>
      <w:marTop w:val="0"/>
      <w:marBottom w:val="0"/>
      <w:divBdr>
        <w:top w:val="none" w:sz="0" w:space="0" w:color="auto"/>
        <w:left w:val="none" w:sz="0" w:space="0" w:color="auto"/>
        <w:bottom w:val="none" w:sz="0" w:space="0" w:color="auto"/>
        <w:right w:val="none" w:sz="0" w:space="0" w:color="auto"/>
      </w:divBdr>
    </w:div>
    <w:div w:id="1825202389">
      <w:bodyDiv w:val="1"/>
      <w:marLeft w:val="0"/>
      <w:marRight w:val="0"/>
      <w:marTop w:val="0"/>
      <w:marBottom w:val="0"/>
      <w:divBdr>
        <w:top w:val="none" w:sz="0" w:space="0" w:color="auto"/>
        <w:left w:val="none" w:sz="0" w:space="0" w:color="auto"/>
        <w:bottom w:val="none" w:sz="0" w:space="0" w:color="auto"/>
        <w:right w:val="none" w:sz="0" w:space="0" w:color="auto"/>
      </w:divBdr>
    </w:div>
    <w:div w:id="1905944604">
      <w:bodyDiv w:val="1"/>
      <w:marLeft w:val="0"/>
      <w:marRight w:val="0"/>
      <w:marTop w:val="0"/>
      <w:marBottom w:val="0"/>
      <w:divBdr>
        <w:top w:val="none" w:sz="0" w:space="0" w:color="auto"/>
        <w:left w:val="none" w:sz="0" w:space="0" w:color="auto"/>
        <w:bottom w:val="none" w:sz="0" w:space="0" w:color="auto"/>
        <w:right w:val="none" w:sz="0" w:space="0" w:color="auto"/>
      </w:divBdr>
    </w:div>
    <w:div w:id="202547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B58CC-BCBC-4112-9EC5-13CB6FE58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1</Pages>
  <Words>23562</Words>
  <Characters>134307</Characters>
  <Application>Microsoft Office Word</Application>
  <DocSecurity>0</DocSecurity>
  <Lines>1119</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Платонова М.Г.</dc:creator>
  <cp:keywords/>
  <dc:description/>
  <cp:lastModifiedBy>OVTX_22</cp:lastModifiedBy>
  <cp:revision>101</cp:revision>
  <dcterms:created xsi:type="dcterms:W3CDTF">2025-03-13T08:07:00Z</dcterms:created>
  <dcterms:modified xsi:type="dcterms:W3CDTF">2025-09-16T16:01:00Z</dcterms:modified>
</cp:coreProperties>
</file>